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ED" w:rsidRPr="00DE7DD4" w:rsidRDefault="002714ED" w:rsidP="002714ED">
      <w:pPr>
        <w:jc w:val="center"/>
        <w:rPr>
          <w:rFonts w:eastAsia="標楷體"/>
          <w:b/>
          <w:sz w:val="32"/>
        </w:rPr>
      </w:pPr>
      <w:bookmarkStart w:id="0" w:name="_GoBack"/>
      <w:bookmarkEnd w:id="0"/>
      <w:r w:rsidRPr="00DE7DD4">
        <w:rPr>
          <w:rFonts w:eastAsia="標楷體" w:hint="eastAsia"/>
          <w:b/>
          <w:sz w:val="32"/>
        </w:rPr>
        <w:t>桃園市立迴龍國民中小學</w:t>
      </w:r>
      <w:r w:rsidRPr="00DE7DD4">
        <w:rPr>
          <w:rFonts w:eastAsia="標楷體" w:hint="eastAsia"/>
          <w:b/>
          <w:sz w:val="32"/>
        </w:rPr>
        <w:t>109</w:t>
      </w:r>
      <w:r w:rsidRPr="00DE7DD4">
        <w:rPr>
          <w:rFonts w:eastAsia="標楷體" w:hint="eastAsia"/>
          <w:b/>
          <w:sz w:val="32"/>
        </w:rPr>
        <w:t>年度</w:t>
      </w:r>
      <w:r w:rsidRPr="00DE7DD4">
        <w:rPr>
          <w:rFonts w:eastAsia="標楷體"/>
          <w:b/>
          <w:sz w:val="32"/>
        </w:rPr>
        <w:t>加強各校</w:t>
      </w:r>
      <w:r w:rsidRPr="00DE7DD4">
        <w:rPr>
          <w:rFonts w:eastAsia="標楷體" w:hint="eastAsia"/>
          <w:b/>
          <w:sz w:val="32"/>
        </w:rPr>
        <w:t>教職員</w:t>
      </w:r>
      <w:r w:rsidRPr="00DE7DD4">
        <w:rPr>
          <w:rFonts w:eastAsia="標楷體"/>
          <w:b/>
          <w:sz w:val="32"/>
        </w:rPr>
        <w:t>及家長特教知能</w:t>
      </w:r>
    </w:p>
    <w:p w:rsidR="002714ED" w:rsidRPr="00DE7DD4" w:rsidRDefault="002714ED" w:rsidP="002714ED">
      <w:pPr>
        <w:jc w:val="center"/>
        <w:rPr>
          <w:rFonts w:eastAsia="標楷體"/>
          <w:b/>
          <w:sz w:val="36"/>
        </w:rPr>
      </w:pPr>
      <w:r w:rsidRPr="00DE7DD4">
        <w:rPr>
          <w:rFonts w:eastAsia="標楷體"/>
          <w:b/>
          <w:sz w:val="32"/>
        </w:rPr>
        <w:t>研習</w:t>
      </w:r>
      <w:r w:rsidRPr="00DE7DD4">
        <w:rPr>
          <w:rFonts w:eastAsia="標楷體" w:hint="eastAsia"/>
          <w:b/>
          <w:sz w:val="36"/>
        </w:rPr>
        <w:t>課程表</w:t>
      </w:r>
      <w:r w:rsidRPr="00DE7DD4">
        <w:rPr>
          <w:rFonts w:eastAsia="標楷體" w:hint="eastAsia"/>
          <w:b/>
          <w:sz w:val="36"/>
        </w:rPr>
        <w:t xml:space="preserve"> </w:t>
      </w:r>
    </w:p>
    <w:p w:rsidR="002714ED" w:rsidRDefault="002714ED" w:rsidP="002714ED">
      <w:pPr>
        <w:ind w:leftChars="-177" w:left="-425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909"/>
        <w:gridCol w:w="2835"/>
        <w:gridCol w:w="1489"/>
      </w:tblGrid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2909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489" w:type="dxa"/>
            <w:vAlign w:val="center"/>
          </w:tcPr>
          <w:p w:rsidR="002714ED" w:rsidRPr="00931A8D" w:rsidRDefault="002714ED" w:rsidP="007816EE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12:50-13:0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2835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輔導室</w:t>
            </w:r>
            <w:r>
              <w:rPr>
                <w:rFonts w:ascii="標楷體" w:eastAsia="標楷體" w:hAnsi="標楷體" w:hint="eastAsia"/>
              </w:rPr>
              <w:t>團隊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13:00-13:1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A95B25">
              <w:rPr>
                <w:rFonts w:ascii="標楷體" w:eastAsia="標楷體" w:hAnsi="標楷體" w:hint="eastAsia"/>
              </w:rPr>
              <w:t>致歡迎詞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迴龍國中小</w:t>
            </w:r>
          </w:p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鄭如玲</w:t>
            </w:r>
            <w:r w:rsidRPr="00A95B25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Default="002714ED" w:rsidP="007816EE">
            <w:pPr>
              <w:jc w:val="center"/>
            </w:pPr>
            <w:r>
              <w:rPr>
                <w:rFonts w:hint="eastAsia"/>
              </w:rPr>
              <w:t>13:10-14:40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兒童、青少年階段自閉症</w:t>
            </w:r>
            <w:r>
              <w:rPr>
                <w:rFonts w:eastAsia="標楷體" w:hint="eastAsia"/>
              </w:rPr>
              <w:t>輔導介入方式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72705">
              <w:rPr>
                <w:rFonts w:eastAsia="標楷體" w:hint="eastAsia"/>
              </w:rPr>
              <w:t>「臺灣芯福里情緒教育推廣協會」專業講師</w:t>
            </w:r>
            <w:r w:rsidRPr="00572705">
              <w:rPr>
                <w:rFonts w:eastAsia="標楷體" w:hint="eastAsia"/>
              </w:rPr>
              <w:t>-</w:t>
            </w:r>
          </w:p>
          <w:p w:rsidR="002714ED" w:rsidRPr="00572705" w:rsidRDefault="002714ED" w:rsidP="007816EE">
            <w:pPr>
              <w:jc w:val="center"/>
              <w:rPr>
                <w:rFonts w:eastAsia="標楷體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14:40-14:5</w:t>
            </w:r>
            <w:r w:rsidRPr="00412DEE">
              <w:rPr>
                <w:rFonts w:hint="eastAsia"/>
              </w:rPr>
              <w:t>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2835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FB3F8D">
              <w:rPr>
                <w:rFonts w:ascii="標楷體" w:eastAsia="標楷體" w:hAnsi="標楷體" w:hint="eastAsia"/>
              </w:rPr>
              <w:t>輔導室團隊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Default="002714ED" w:rsidP="007816EE">
            <w:pPr>
              <w:jc w:val="center"/>
            </w:pPr>
            <w:r>
              <w:rPr>
                <w:rFonts w:hint="eastAsia"/>
              </w:rPr>
              <w:t>14:50-15:40</w:t>
            </w:r>
          </w:p>
        </w:tc>
        <w:tc>
          <w:tcPr>
            <w:tcW w:w="2909" w:type="dxa"/>
            <w:vAlign w:val="center"/>
          </w:tcPr>
          <w:p w:rsidR="002714ED" w:rsidRDefault="002714ED" w:rsidP="007816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兒童、青少年階段</w:t>
            </w:r>
            <w:r w:rsidRPr="00572705">
              <w:rPr>
                <w:rFonts w:eastAsia="標楷體" w:hint="eastAsia"/>
              </w:rPr>
              <w:t>情緒</w:t>
            </w:r>
          </w:p>
          <w:p w:rsidR="002714ED" w:rsidRDefault="002714ED" w:rsidP="007816EE">
            <w:pPr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行為障礙輔導介入方式</w:t>
            </w:r>
          </w:p>
        </w:tc>
        <w:tc>
          <w:tcPr>
            <w:tcW w:w="2835" w:type="dxa"/>
            <w:vAlign w:val="center"/>
          </w:tcPr>
          <w:p w:rsidR="002714ED" w:rsidRPr="00572705" w:rsidRDefault="002714ED" w:rsidP="007816E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Pr="00572705">
              <w:rPr>
                <w:rFonts w:eastAsia="標楷體" w:hint="eastAsia"/>
              </w:rPr>
              <w:t>「臺灣芯福里情緒教育推廣協會」專業講師</w:t>
            </w:r>
            <w:r w:rsidRPr="00572705">
              <w:rPr>
                <w:rFonts w:eastAsia="標楷體" w:hint="eastAsia"/>
              </w:rPr>
              <w:t>-</w:t>
            </w:r>
          </w:p>
          <w:p w:rsidR="002714ED" w:rsidRPr="00FB3F8D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Pr="00412DEE" w:rsidRDefault="002714ED" w:rsidP="007816EE"/>
        </w:tc>
      </w:tr>
      <w:tr w:rsidR="002714ED" w:rsidRPr="00931A8D" w:rsidTr="007816EE">
        <w:trPr>
          <w:trHeight w:val="825"/>
          <w:jc w:val="center"/>
        </w:trPr>
        <w:tc>
          <w:tcPr>
            <w:tcW w:w="2411" w:type="dxa"/>
            <w:vAlign w:val="center"/>
          </w:tcPr>
          <w:p w:rsidR="002714ED" w:rsidRPr="00412DEE" w:rsidRDefault="002714ED" w:rsidP="007816EE">
            <w:pPr>
              <w:jc w:val="center"/>
            </w:pPr>
            <w:r>
              <w:rPr>
                <w:rFonts w:hint="eastAsia"/>
              </w:rPr>
              <w:t>15:4</w:t>
            </w:r>
            <w:r w:rsidRPr="00412DEE">
              <w:rPr>
                <w:rFonts w:hint="eastAsia"/>
              </w:rPr>
              <w:t>0-16:00</w:t>
            </w:r>
          </w:p>
        </w:tc>
        <w:tc>
          <w:tcPr>
            <w:tcW w:w="2909" w:type="dxa"/>
            <w:vAlign w:val="center"/>
          </w:tcPr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2835" w:type="dxa"/>
            <w:vAlign w:val="center"/>
          </w:tcPr>
          <w:p w:rsidR="002714ED" w:rsidRDefault="002714ED" w:rsidP="007816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迴龍國中小鄭如玲</w:t>
            </w:r>
            <w:r w:rsidRPr="00A95B25">
              <w:rPr>
                <w:rFonts w:ascii="標楷體" w:eastAsia="標楷體" w:hAnsi="標楷體" w:hint="eastAsia"/>
              </w:rPr>
              <w:t>校長</w:t>
            </w:r>
          </w:p>
          <w:p w:rsidR="002714ED" w:rsidRPr="00A95B25" w:rsidRDefault="002714ED" w:rsidP="007816EE">
            <w:pPr>
              <w:jc w:val="center"/>
              <w:rPr>
                <w:rFonts w:ascii="標楷體" w:eastAsia="標楷體" w:hAnsi="標楷體"/>
              </w:rPr>
            </w:pPr>
            <w:r w:rsidRPr="00572705">
              <w:rPr>
                <w:rFonts w:eastAsia="標楷體" w:hint="eastAsia"/>
              </w:rPr>
              <w:t>謝明慧心理師</w:t>
            </w:r>
          </w:p>
        </w:tc>
        <w:tc>
          <w:tcPr>
            <w:tcW w:w="1489" w:type="dxa"/>
          </w:tcPr>
          <w:p w:rsidR="002714ED" w:rsidRDefault="002714ED" w:rsidP="007816EE"/>
        </w:tc>
      </w:tr>
    </w:tbl>
    <w:p w:rsidR="00BC0C69" w:rsidRPr="002714ED" w:rsidRDefault="00BC0C69"/>
    <w:sectPr w:rsidR="00BC0C69" w:rsidRPr="002714ED" w:rsidSect="002714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87" w:rsidRDefault="005A3787" w:rsidP="001471EF">
      <w:r>
        <w:separator/>
      </w:r>
    </w:p>
  </w:endnote>
  <w:endnote w:type="continuationSeparator" w:id="0">
    <w:p w:rsidR="005A3787" w:rsidRDefault="005A3787" w:rsidP="0014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87" w:rsidRDefault="005A3787" w:rsidP="001471EF">
      <w:r>
        <w:separator/>
      </w:r>
    </w:p>
  </w:footnote>
  <w:footnote w:type="continuationSeparator" w:id="0">
    <w:p w:rsidR="005A3787" w:rsidRDefault="005A3787" w:rsidP="0014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ED"/>
    <w:rsid w:val="001471EF"/>
    <w:rsid w:val="002714ED"/>
    <w:rsid w:val="005A3787"/>
    <w:rsid w:val="00BC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3D27C9-EE46-432E-8544-BA689C5A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4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71E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71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71E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acer-14121503</dc:creator>
  <cp:keywords/>
  <dc:description/>
  <cp:lastModifiedBy>user</cp:lastModifiedBy>
  <cp:revision>2</cp:revision>
  <dcterms:created xsi:type="dcterms:W3CDTF">2020-08-28T01:02:00Z</dcterms:created>
  <dcterms:modified xsi:type="dcterms:W3CDTF">2020-08-28T01:02:00Z</dcterms:modified>
</cp:coreProperties>
</file>