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bookmarkEnd w:id="0"/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2A0C99">
      <w:pPr>
        <w:tabs>
          <w:tab w:val="left" w:pos="360"/>
          <w:tab w:val="left" w:pos="5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2A0C99">
      <w:pPr>
        <w:tabs>
          <w:tab w:val="left" w:pos="360"/>
          <w:tab w:val="left" w:pos="5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2A0C99">
      <w:pPr>
        <w:tabs>
          <w:tab w:val="left" w:pos="360"/>
          <w:tab w:val="left" w:pos="5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Pr="003F4FE7" w:rsidRDefault="00474D57" w:rsidP="002A0C99">
      <w:pPr>
        <w:tabs>
          <w:tab w:val="left" w:pos="1080"/>
          <w:tab w:val="left" w:pos="14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2A0C99">
        <w:rPr>
          <w:rFonts w:ascii="標楷體" w:eastAsia="標楷體" w:hAnsi="標楷體" w:hint="eastAsia"/>
          <w:szCs w:val="24"/>
        </w:rPr>
        <w:t>靈性修養</w:t>
      </w:r>
    </w:p>
    <w:p w:rsidR="00474D57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王榮麟 副教授</w:t>
      </w:r>
      <w:r w:rsidR="00C84D56">
        <w:rPr>
          <w:rFonts w:ascii="標楷體" w:eastAsia="標楷體" w:hAnsi="標楷體" w:hint="eastAsia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台大哲學系，教育部生命教育諮詢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2A0C99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2A0C99">
        <w:rPr>
          <w:rFonts w:ascii="標楷體" w:eastAsia="標楷體" w:hAnsi="標楷體" w:hint="eastAsia"/>
          <w:szCs w:val="24"/>
        </w:rPr>
        <w:t>1</w:t>
      </w:r>
      <w:r w:rsidRPr="00670F73">
        <w:rPr>
          <w:rFonts w:ascii="標楷體" w:eastAsia="標楷體" w:hAnsi="標楷體" w:hint="eastAsia"/>
          <w:szCs w:val="24"/>
        </w:rPr>
        <w:t>月</w:t>
      </w:r>
      <w:r w:rsidR="002A0C99">
        <w:rPr>
          <w:rFonts w:ascii="標楷體" w:eastAsia="標楷體" w:hAnsi="標楷體" w:hint="eastAsia"/>
          <w:szCs w:val="24"/>
        </w:rPr>
        <w:t>18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2A0C99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2A0C99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2A0C99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2A0C99">
      <w:pPr>
        <w:spacing w:line="400" w:lineRule="exact"/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2A0C99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2A0C99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2A0C99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2A0C99">
        <w:rPr>
          <w:rFonts w:eastAsia="標楷體" w:hint="eastAsia"/>
        </w:rPr>
        <w:t>25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2A0C99">
      <w:pPr>
        <w:spacing w:line="400" w:lineRule="exact"/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2A0C99">
        <w:rPr>
          <w:rFonts w:eastAsia="標楷體" w:hint="eastAsia"/>
        </w:rPr>
        <w:t>1</w:t>
      </w:r>
      <w:r w:rsidRPr="00365978">
        <w:rPr>
          <w:rFonts w:ascii="標楷體" w:eastAsia="標楷體" w:hint="eastAsia"/>
        </w:rPr>
        <w:t>月</w:t>
      </w:r>
      <w:r w:rsidR="002A0C99">
        <w:rPr>
          <w:rFonts w:eastAsia="標楷體" w:hint="eastAsia"/>
        </w:rPr>
        <w:t>16</w:t>
      </w:r>
      <w:r w:rsidRPr="00365978">
        <w:rPr>
          <w:rFonts w:ascii="標楷體" w:eastAsia="標楷體" w:hint="eastAsia"/>
        </w:rPr>
        <w:t>日</w:t>
      </w:r>
      <w:r w:rsidR="002A0C99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EF63BB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2A0C99">
      <w:pPr>
        <w:spacing w:line="400" w:lineRule="exact"/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2A0C99">
        <w:rPr>
          <w:rFonts w:ascii="標楷體" w:eastAsia="標楷體" w:hAnsi="標楷體"/>
          <w:color w:val="000000"/>
          <w:szCs w:val="24"/>
          <w:shd w:val="clear" w:color="auto" w:fill="FFFFFF"/>
        </w:rPr>
        <w:t>2</w:t>
      </w:r>
      <w:r w:rsidR="002A0C9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537366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2A0C99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118"/>
        <w:gridCol w:w="1418"/>
        <w:gridCol w:w="1275"/>
      </w:tblGrid>
      <w:tr w:rsidR="003409A5" w:rsidRPr="00670F73" w:rsidTr="00A27FC8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2A0C99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2A0C99">
        <w:trPr>
          <w:trHeight w:val="1378"/>
        </w:trPr>
        <w:tc>
          <w:tcPr>
            <w:tcW w:w="720" w:type="dxa"/>
            <w:vMerge w:val="restart"/>
            <w:vAlign w:val="center"/>
          </w:tcPr>
          <w:p w:rsidR="002A0C99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2A0C99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2A0C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 w:rsidR="00A27FC8"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418" w:type="dxa"/>
            <w:vAlign w:val="center"/>
          </w:tcPr>
          <w:p w:rsidR="003409A5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2A0C99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 w:rsidR="00A27FC8"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27FC8" w:rsidRPr="00A27FC8" w:rsidRDefault="00A27FC8" w:rsidP="002A0C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2A0C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A0C99" w:rsidRPr="002A0C99">
              <w:rPr>
                <w:rFonts w:ascii="標楷體" w:eastAsia="標楷體" w:hAnsi="標楷體"/>
                <w:szCs w:val="24"/>
              </w:rPr>
              <w:t>~</w:t>
            </w:r>
            <w:r w:rsidRPr="00A27FC8">
              <w:rPr>
                <w:rFonts w:ascii="標楷體" w:eastAsia="標楷體" w:hAnsi="標楷體"/>
                <w:szCs w:val="24"/>
              </w:rPr>
              <w:t>~</w:t>
            </w:r>
            <w:r w:rsidR="002A0C99">
              <w:rPr>
                <w:rFonts w:ascii="標楷體" w:eastAsia="標楷體" w:hAnsi="標楷體" w:hint="eastAsia"/>
                <w:szCs w:val="24"/>
              </w:rPr>
              <w:t>靈性修養</w:t>
            </w:r>
          </w:p>
        </w:tc>
        <w:tc>
          <w:tcPr>
            <w:tcW w:w="1418" w:type="dxa"/>
            <w:vAlign w:val="center"/>
          </w:tcPr>
          <w:p w:rsidR="002A0C99" w:rsidRPr="002A0C99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0C99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0C99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A27FC8" w:rsidRDefault="00A27FC8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2A0C99" w:rsidRDefault="002A0C99" w:rsidP="002A0C99">
      <w:pPr>
        <w:spacing w:line="400" w:lineRule="exact"/>
        <w:rPr>
          <w:rFonts w:ascii="標楷體" w:eastAsia="標楷體" w:hAnsi="標楷體"/>
          <w:szCs w:val="24"/>
        </w:rPr>
      </w:pPr>
    </w:p>
    <w:p w:rsidR="00474D57" w:rsidRDefault="003409A5" w:rsidP="002A0C99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2A0C99">
        <w:rPr>
          <w:rFonts w:ascii="標楷體" w:eastAsia="標楷體" w:hAnsi="標楷體" w:hint="eastAsia"/>
          <w:szCs w:val="24"/>
        </w:rPr>
        <w:t>3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2A0C9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53" w:rsidRDefault="00991053" w:rsidP="00E05F00">
      <w:r>
        <w:separator/>
      </w:r>
    </w:p>
  </w:endnote>
  <w:endnote w:type="continuationSeparator" w:id="0">
    <w:p w:rsidR="00991053" w:rsidRDefault="00991053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53" w:rsidRDefault="00991053" w:rsidP="00E05F00">
      <w:r>
        <w:separator/>
      </w:r>
    </w:p>
  </w:footnote>
  <w:footnote w:type="continuationSeparator" w:id="0">
    <w:p w:rsidR="00991053" w:rsidRDefault="00991053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2A0C99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91053"/>
    <w:rsid w:val="009D3CBC"/>
    <w:rsid w:val="00A27FC8"/>
    <w:rsid w:val="00A603E1"/>
    <w:rsid w:val="00AB5716"/>
    <w:rsid w:val="00AB67B9"/>
    <w:rsid w:val="00B1693C"/>
    <w:rsid w:val="00B24CFD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37809"/>
    <w:rsid w:val="00E510F1"/>
    <w:rsid w:val="00E65F1D"/>
    <w:rsid w:val="00E66FD6"/>
    <w:rsid w:val="00EA58B8"/>
    <w:rsid w:val="00EF63BB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2018-12-22T07:32:00Z</dcterms:created>
  <dcterms:modified xsi:type="dcterms:W3CDTF">2018-12-22T07:32:00Z</dcterms:modified>
</cp:coreProperties>
</file>