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0E8D9" w14:textId="77777777" w:rsidR="00307BE0" w:rsidRDefault="00BC3239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11１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611115" w:rsidRPr="00611115">
        <w:rPr>
          <w:rFonts w:ascii="標楷體" w:eastAsia="標楷體" w:hAnsi="標楷體" w:hint="eastAsia"/>
          <w:b/>
          <w:sz w:val="36"/>
          <w:szCs w:val="36"/>
        </w:rPr>
        <w:t>馬路這樣過 騎乘安全READY GO！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14:paraId="39D1ACF7" w14:textId="77777777"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14:paraId="3BE55B5E" w14:textId="77777777" w:rsidR="00307BE0" w:rsidRPr="00FA6908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、主旨</w:t>
      </w:r>
    </w:p>
    <w:p w14:paraId="68EF049B" w14:textId="093D4950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靖</w:t>
      </w:r>
      <w:proofErr w:type="gramStart"/>
      <w:r w:rsidRPr="00FA6908">
        <w:rPr>
          <w:rFonts w:ascii="標楷體" w:eastAsia="標楷體" w:hAnsi="標楷體" w:hint="eastAsia"/>
          <w:bCs/>
          <w:sz w:val="28"/>
          <w:szCs w:val="28"/>
        </w:rPr>
        <w:t>娟</w:t>
      </w:r>
      <w:proofErr w:type="gramEnd"/>
      <w:r w:rsidRPr="00FA6908">
        <w:rPr>
          <w:rFonts w:ascii="標楷體" w:eastAsia="標楷體" w:hAnsi="標楷體" w:hint="eastAsia"/>
          <w:bCs/>
          <w:sz w:val="28"/>
          <w:szCs w:val="28"/>
        </w:rPr>
        <w:t>與遠通電收(ETC)長期關注交通弱勢族群，持續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年攜手合作、提升兒童道安意識。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根據統計</w:t>
      </w:r>
      <w:r w:rsidR="00B725B5" w:rsidRPr="00FA6908">
        <w:rPr>
          <w:rFonts w:ascii="標楷體" w:eastAsia="標楷體" w:hAnsi="標楷體" w:hint="eastAsia"/>
          <w:bCs/>
          <w:sz w:val="28"/>
          <w:szCs w:val="28"/>
        </w:rPr>
        <w:t>108-110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年每年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約有兩萬八千多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未滿12歲的兒童因交通事故而造成死傷，我們有感於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A518EA" w:rsidRPr="00FA6908">
        <w:rPr>
          <w:rFonts w:ascii="標楷體" w:eastAsia="標楷體" w:hAnsi="標楷體" w:hint="eastAsia"/>
          <w:b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BC3239" w:rsidRPr="00FA6908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針對國小低年級學童推出</w:t>
      </w:r>
      <w:r w:rsidR="00E22D99" w:rsidRPr="00FA6908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2E29F6" w:rsidRPr="00FA6908">
        <w:rPr>
          <w:rFonts w:ascii="標楷體" w:eastAsia="標楷體" w:hAnsi="標楷體" w:hint="eastAsia"/>
          <w:b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-</w:t>
      </w:r>
      <w:r w:rsidR="002E29F6" w:rsidRPr="00FA6908">
        <w:rPr>
          <w:rFonts w:ascii="標楷體" w:eastAsia="標楷體" w:hAnsi="標楷體" w:hint="eastAsia"/>
          <w:bCs/>
          <w:sz w:val="28"/>
          <w:szCs w:val="28"/>
        </w:rPr>
        <w:t>預計11月底上線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動畫中將會教導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中年級的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孩子騎乘自行車的觀念，以及騎乘時需注意的視野死角，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還有教導低年級小朋友如何過馬路，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其中影片導入「危險感知」的互動教學，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讓孩子們主動發現道路上可能隱藏的危險，希望透過趣味動畫與教學指導，幫助家長與老師們多元應用，有效地提升兒童對於道路安全的警覺。</w:t>
      </w:r>
    </w:p>
    <w:p w14:paraId="349097E2" w14:textId="77777777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A1F9052" w14:textId="77777777" w:rsidR="00307BE0" w:rsidRPr="00FA6908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教材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介紹</w:t>
      </w:r>
    </w:p>
    <w:p w14:paraId="17F05DC0" w14:textId="13904891" w:rsidR="005F4EF7" w:rsidRPr="00FA6908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「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」</w:t>
      </w:r>
      <w:r w:rsidR="00E22D99" w:rsidRPr="00FA6908">
        <w:rPr>
          <w:rFonts w:ascii="標楷體" w:eastAsia="標楷體" w:hAnsi="標楷體" w:hint="eastAsia"/>
          <w:bCs/>
          <w:sz w:val="28"/>
          <w:szCs w:val="28"/>
        </w:rPr>
        <w:t>、「馬路這樣過，安全READY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(2022年更新版本)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的交通安全教育課程影音教材，運用製作活潑的動畫短片，讓學童能夠從觀看故事的過程中輕鬆學習，並印製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幫助學童加深印象，回家與家人分享所學的交通安全知識。課前設計教師版教材說明影片，讓老師及照顧者能夠事先了解兒童發展特性，掌握兒童在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騎乘自行車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及過馬路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時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時容易發生事故的原因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以及視野死角注意事項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，並說明本教材的使用方式，透過「危險感知」的互動教學</w:t>
      </w:r>
      <w:r w:rsidR="00014E87" w:rsidRPr="00FA6908">
        <w:rPr>
          <w:rFonts w:ascii="標楷體" w:eastAsia="標楷體" w:hAnsi="標楷體" w:hint="eastAsia"/>
          <w:bCs/>
          <w:sz w:val="28"/>
          <w:szCs w:val="28"/>
        </w:rPr>
        <w:t>模式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與學童互動，加深學習印象，讓孩子學會保護自己。</w:t>
      </w:r>
    </w:p>
    <w:p w14:paraId="7B495EEC" w14:textId="6D92DE0F" w:rsidR="00486CB4" w:rsidRPr="00FA6908" w:rsidRDefault="009852D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「騎乘注意GO安全一定夠」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6"/>
        <w:gridCol w:w="1306"/>
        <w:gridCol w:w="1749"/>
        <w:gridCol w:w="2835"/>
      </w:tblGrid>
      <w:tr w:rsidR="002B5E5D" w:rsidRPr="00FA6908" w14:paraId="5E874611" w14:textId="77777777" w:rsidTr="009852D4">
        <w:tc>
          <w:tcPr>
            <w:tcW w:w="4566" w:type="dxa"/>
          </w:tcPr>
          <w:p w14:paraId="48CB6B36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306" w:type="dxa"/>
          </w:tcPr>
          <w:p w14:paraId="3EDCCA9D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1749" w:type="dxa"/>
          </w:tcPr>
          <w:p w14:paraId="3755B44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2835" w:type="dxa"/>
          </w:tcPr>
          <w:p w14:paraId="6DF15643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RPr="00FA6908" w14:paraId="2C103BA8" w14:textId="77777777" w:rsidTr="009852D4">
        <w:trPr>
          <w:trHeight w:val="2510"/>
        </w:trPr>
        <w:tc>
          <w:tcPr>
            <w:tcW w:w="4566" w:type="dxa"/>
          </w:tcPr>
          <w:p w14:paraId="0697F297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14:paraId="0E423A5D" w14:textId="77777777" w:rsidR="00FF7E3C" w:rsidRPr="00FA6908" w:rsidRDefault="00A518EA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3D84C83B" wp14:editId="2A02480A">
                  <wp:extent cx="2752725" cy="152005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15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BB68" w14:textId="77777777" w:rsidR="00FF7E3C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lastRenderedPageBreak/>
              <w:drawing>
                <wp:inline distT="0" distB="0" distL="0" distR="0" wp14:anchorId="349281D9" wp14:editId="738C2FFB">
                  <wp:extent cx="2752725" cy="155286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45B35268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3分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05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0B6D408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讓教師用於課前準備，迅速了解教學重點</w:t>
            </w:r>
          </w:p>
        </w:tc>
        <w:tc>
          <w:tcPr>
            <w:tcW w:w="2835" w:type="dxa"/>
          </w:tcPr>
          <w:p w14:paraId="7950CE88" w14:textId="77777777" w:rsidR="005219E3" w:rsidRPr="00FA6908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幫助教師認識兒童發展特性，掌握兒童在穿越道路時容易發生事故原因</w:t>
            </w:r>
          </w:p>
        </w:tc>
      </w:tr>
      <w:tr w:rsidR="00014E87" w:rsidRPr="00FA6908" w14:paraId="12D11B35" w14:textId="77777777" w:rsidTr="009852D4">
        <w:trPr>
          <w:trHeight w:val="2404"/>
        </w:trPr>
        <w:tc>
          <w:tcPr>
            <w:tcW w:w="4566" w:type="dxa"/>
          </w:tcPr>
          <w:p w14:paraId="05CD6670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學童版影片</w:t>
            </w:r>
          </w:p>
          <w:p w14:paraId="33DF9853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4199B54" wp14:editId="4568DC21">
                  <wp:extent cx="2762250" cy="1556323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59" cy="1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867D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2D1A611" wp14:editId="1FDCD057">
                  <wp:extent cx="2752725" cy="155286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6AAB372F" w14:textId="77777777" w:rsidR="005219E3" w:rsidRPr="00FA6908" w:rsidRDefault="00A518EA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分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17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4570F4BE" w14:textId="77777777" w:rsidR="005219E3" w:rsidRPr="00FA6908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5" w:type="dxa"/>
          </w:tcPr>
          <w:p w14:paraId="196A01BB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RPr="00FA6908" w14:paraId="4197F41D" w14:textId="77777777" w:rsidTr="009852D4">
        <w:tc>
          <w:tcPr>
            <w:tcW w:w="4566" w:type="dxa"/>
          </w:tcPr>
          <w:p w14:paraId="7B0D8389" w14:textId="77777777" w:rsidR="002B5E5D" w:rsidRPr="00FA6908" w:rsidRDefault="005219E3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</w:t>
            </w:r>
            <w:r w:rsidR="00DF7EFB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="00A518EA" w:rsidRPr="00FA6908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75315E3D" wp14:editId="01F932B0">
                  <wp:extent cx="2609850" cy="1849736"/>
                  <wp:effectExtent l="0" t="0" r="0" b="0"/>
                  <wp:docPr id="4" name="圖片 4" descr="\\Pc215\資發組2\12.企業合作(年度)\●資發組企業合作\110企業合作\遠通\20270927_L型透明資料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215\資發組2\12.企業合作(年度)\●資發組企業合作\110企業合作\遠通\20270927_L型透明資料夾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4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07C2351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1749" w:type="dxa"/>
          </w:tcPr>
          <w:p w14:paraId="4563C0B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2835" w:type="dxa"/>
          </w:tcPr>
          <w:p w14:paraId="1EE490E9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因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數量有限，請</w:t>
            </w:r>
            <w:r w:rsidR="00BB57E8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</w:t>
            </w:r>
            <w:proofErr w:type="gramStart"/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娟</w:t>
            </w:r>
            <w:proofErr w:type="gramEnd"/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回饋問卷及上課照片</w:t>
            </w:r>
          </w:p>
        </w:tc>
      </w:tr>
    </w:tbl>
    <w:p w14:paraId="01740E54" w14:textId="43FD2F60" w:rsidR="009852D4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)</w:t>
      </w: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843"/>
        <w:gridCol w:w="2836"/>
      </w:tblGrid>
      <w:tr w:rsidR="002E29F6" w:rsidRPr="00FA6908" w14:paraId="2654B30D" w14:textId="77777777" w:rsidTr="005E6490">
        <w:trPr>
          <w:trHeight w:val="2937"/>
        </w:trPr>
        <w:tc>
          <w:tcPr>
            <w:tcW w:w="4531" w:type="dxa"/>
          </w:tcPr>
          <w:p w14:paraId="4CAE29AC" w14:textId="295A3FC1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BEB58" wp14:editId="3C3BB566">
                  <wp:simplePos x="0" y="0"/>
                  <wp:positionH relativeFrom="column">
                    <wp:posOffset>34722</wp:posOffset>
                  </wp:positionH>
                  <wp:positionV relativeFrom="paragraph">
                    <wp:posOffset>199390</wp:posOffset>
                  </wp:positionV>
                  <wp:extent cx="2637197" cy="1478604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97" cy="14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817B48" w14:textId="48AC3209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5分10秒</w:t>
            </w:r>
          </w:p>
        </w:tc>
        <w:tc>
          <w:tcPr>
            <w:tcW w:w="1843" w:type="dxa"/>
          </w:tcPr>
          <w:p w14:paraId="12636428" w14:textId="768B9A3D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6" w:type="dxa"/>
          </w:tcPr>
          <w:p w14:paraId="0A0614B2" w14:textId="75F7EEDE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幫助兒童了解過馬路需要注意的事項，</w:t>
            </w:r>
            <w:r w:rsidR="00831B91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將兒童帶入情境中，更好融會貫通</w:t>
            </w:r>
          </w:p>
        </w:tc>
      </w:tr>
    </w:tbl>
    <w:p w14:paraId="3B0D7D78" w14:textId="611820EB" w:rsidR="000638E6" w:rsidRPr="00FA6908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lastRenderedPageBreak/>
        <w:t>三、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申請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流程</w:t>
      </w:r>
    </w:p>
    <w:p w14:paraId="2903CAE7" w14:textId="26673CA2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注意事項：</w:t>
      </w:r>
    </w:p>
    <w:p w14:paraId="6630B0D7" w14:textId="34EBACB7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1.「馬路這樣過，安全READY GO！」2022年更新版本，預計將於111年11月底上線</w:t>
      </w:r>
    </w:p>
    <w:p w14:paraId="504DBE93" w14:textId="18292051" w:rsidR="002E29F6" w:rsidRPr="00FA6908" w:rsidRDefault="002E29F6" w:rsidP="002E29F6">
      <w:pPr>
        <w:spacing w:line="400" w:lineRule="exact"/>
        <w:ind w:leftChars="177" w:left="426" w:hanging="1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111年12月前申請的學校會先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寄送「騎乘注意GO安全一定夠」</w:t>
      </w:r>
      <w:proofErr w:type="gramStart"/>
      <w:r w:rsidRPr="00FA6908">
        <w:rPr>
          <w:rFonts w:ascii="標楷體" w:eastAsia="標楷體" w:hAnsi="標楷體" w:hint="eastAsia"/>
          <w:bCs/>
          <w:sz w:val="28"/>
          <w:szCs w:val="28"/>
        </w:rPr>
        <w:t>線上教案</w:t>
      </w:r>
      <w:proofErr w:type="gramEnd"/>
      <w:r w:rsidRPr="00FA6908">
        <w:rPr>
          <w:rFonts w:ascii="標楷體" w:eastAsia="標楷體" w:hAnsi="標楷體" w:hint="eastAsia"/>
          <w:bCs/>
          <w:sz w:val="28"/>
          <w:szCs w:val="28"/>
        </w:rPr>
        <w:t>，待另一支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教案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上線後會再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另外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提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下載方式</w:t>
      </w:r>
    </w:p>
    <w:p w14:paraId="0F932A81" w14:textId="5AFF3C4E" w:rsidR="00FA17EA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3.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因為認證</w:t>
      </w:r>
      <w:r w:rsidR="00DF7EFB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數量有限、送完為止，請依以下流程申請</w:t>
      </w:r>
    </w:p>
    <w:p w14:paraId="1BD25C66" w14:textId="77777777" w:rsidR="00D85DC0" w:rsidRPr="00FA6908" w:rsidRDefault="00FA17EA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A4C66" wp14:editId="1BF1C352">
                <wp:simplePos x="0" y="0"/>
                <wp:positionH relativeFrom="column">
                  <wp:posOffset>-106680</wp:posOffset>
                </wp:positionH>
                <wp:positionV relativeFrom="paragraph">
                  <wp:posOffset>807720</wp:posOffset>
                </wp:positionV>
                <wp:extent cx="336804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F6B4" w14:textId="77777777" w:rsidR="00D73854" w:rsidRPr="00D6104A" w:rsidRDefault="00895DD1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895DD1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https://reurl.cc/D34EAN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BD6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4pt;margin-top:63.6pt;width:26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" filled="f" stroked="f">
                <v:textbox>
                  <w:txbxContent>
                    <w:p w:rsidR="00D73854" w:rsidRPr="00D6104A" w:rsidRDefault="00895DD1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895DD1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https://reurl.cc/D34EAN</w:t>
                      </w: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 wp14:anchorId="24DED83D" wp14:editId="141A5F86">
            <wp:extent cx="6638925" cy="2019300"/>
            <wp:effectExtent l="0" t="0" r="9525" b="0"/>
            <wp:docPr id="11" name="圖片 11" descr="C:\Users\User\Desktop\報名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報名流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E1B" w14:textId="77777777" w:rsidR="00FA17EA" w:rsidRPr="00FA6908" w:rsidRDefault="00BF3D53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F5678" wp14:editId="77351BAC">
                <wp:simplePos x="0" y="0"/>
                <wp:positionH relativeFrom="column">
                  <wp:posOffset>3535680</wp:posOffset>
                </wp:positionH>
                <wp:positionV relativeFrom="paragraph">
                  <wp:posOffset>30480</wp:posOffset>
                </wp:positionV>
                <wp:extent cx="223266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8286" w14:textId="77777777" w:rsidR="00BF3D53" w:rsidRPr="00D73854" w:rsidRDefault="00BF3D53" w:rsidP="00BF3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FE9">
                              <w:rPr>
                                <w:rStyle w:val="a8"/>
                                <w:rFonts w:ascii="標楷體" w:eastAsia="標楷體" w:hAnsi="標楷體"/>
                                <w:sz w:val="20"/>
                                <w:szCs w:val="20"/>
                                <w:shd w:val="clear" w:color="auto" w:fill="FFFFFF"/>
                              </w:rPr>
                              <w:t>https://reurl.cc/m3rA8j</w:t>
                            </w:r>
                          </w:p>
                          <w:p w14:paraId="3FC30DB2" w14:textId="77777777" w:rsidR="00D73854" w:rsidRPr="00D6104A" w:rsidRDefault="00D73854" w:rsidP="00D6104A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AF6F" id="_x0000_s1027" type="#_x0000_t202" style="position:absolute;margin-left:278.4pt;margin-top:2.4pt;width:175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" filled="f" stroked="f">
                <v:textbox>
                  <w:txbxContent>
                    <w:p w:rsidR="00BF3D53" w:rsidRPr="00D73854" w:rsidRDefault="00BF3D53" w:rsidP="00BF3D53">
                      <w:pPr>
                        <w:rPr>
                          <w:sz w:val="20"/>
                          <w:szCs w:val="20"/>
                        </w:rPr>
                      </w:pPr>
                      <w:r w:rsidRPr="00AF3FE9">
                        <w:rPr>
                          <w:rStyle w:val="a8"/>
                          <w:rFonts w:ascii="標楷體" w:eastAsia="標楷體" w:hAnsi="標楷體"/>
                          <w:sz w:val="20"/>
                          <w:szCs w:val="20"/>
                          <w:shd w:val="clear" w:color="auto" w:fill="FFFFFF"/>
                        </w:rPr>
                        <w:t>https://reurl.cc/m3rA8j</w:t>
                      </w:r>
                    </w:p>
                    <w:p w:rsidR="00D73854" w:rsidRPr="00D6104A" w:rsidRDefault="00D73854" w:rsidP="00D6104A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8CC5" wp14:editId="2AEC4200">
                <wp:simplePos x="0" y="0"/>
                <wp:positionH relativeFrom="column">
                  <wp:posOffset>1706880</wp:posOffset>
                </wp:positionH>
                <wp:positionV relativeFrom="paragraph">
                  <wp:posOffset>45720</wp:posOffset>
                </wp:positionV>
                <wp:extent cx="1821180" cy="3810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7972" w14:textId="77777777" w:rsidR="00D73854" w:rsidRPr="00D6104A" w:rsidRDefault="00BF3D53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BF3D53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https://reurl.cc/jG3oxm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DB7A" id="_x0000_s1028" type="#_x0000_t202" style="position:absolute;margin-left:134.4pt;margin-top:3.6pt;width:143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" filled="f" stroked="f">
                <v:textbox>
                  <w:txbxContent>
                    <w:p w:rsidR="00D73854" w:rsidRPr="00D6104A" w:rsidRDefault="00BF3D53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BF3D53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https://reurl.cc/jG3oxm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5D4" w14:textId="3857C285" w:rsidR="00D34F29" w:rsidRPr="00FA6908" w:rsidRDefault="0031615C" w:rsidP="007911A4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申請時間：即日起至</w:t>
      </w:r>
      <w:r w:rsidR="00DE2746" w:rsidRPr="00FA6908">
        <w:rPr>
          <w:rFonts w:ascii="標楷體" w:eastAsia="標楷體" w:hAnsi="標楷體" w:hint="eastAsia"/>
          <w:bCs/>
          <w:sz w:val="28"/>
          <w:szCs w:val="28"/>
        </w:rPr>
        <w:t>11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2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</w:t>
      </w:r>
      <w:r w:rsidR="009852D4" w:rsidRPr="00FA6908">
        <w:rPr>
          <w:rFonts w:ascii="標楷體" w:eastAsia="標楷體" w:hAnsi="標楷體"/>
          <w:bCs/>
          <w:sz w:val="28"/>
          <w:szCs w:val="28"/>
        </w:rPr>
        <w:t>1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月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12</w:t>
      </w:r>
      <w:r w:rsidR="0051206A" w:rsidRPr="00FA6908">
        <w:rPr>
          <w:rFonts w:ascii="標楷體" w:eastAsia="標楷體" w:hAnsi="標楷體" w:hint="eastAsia"/>
          <w:bCs/>
          <w:sz w:val="28"/>
          <w:szCs w:val="28"/>
        </w:rPr>
        <w:t>日（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）止</w:t>
      </w:r>
    </w:p>
    <w:p w14:paraId="1FE92851" w14:textId="77777777" w:rsidR="00D85DC0" w:rsidRPr="00FA6908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="00415141" w:rsidRPr="00FA6908">
        <w:rPr>
          <w:rFonts w:ascii="Arial" w:eastAsia="標楷體" w:hAnsi="Arial" w:cs="Arial" w:hint="eastAsia"/>
          <w:bCs/>
          <w:sz w:val="28"/>
          <w:szCs w:val="28"/>
        </w:rPr>
        <w:t>、</w:t>
      </w:r>
      <w:r w:rsidRPr="00FA6908"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洽詢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：</w:t>
      </w:r>
    </w:p>
    <w:p w14:paraId="4EBC8065" w14:textId="77777777" w:rsidR="00D85DC0" w:rsidRPr="00FA6908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靖</w:t>
      </w:r>
      <w:proofErr w:type="gramStart"/>
      <w:r w:rsidRPr="00FA6908">
        <w:rPr>
          <w:rFonts w:ascii="標楷體" w:eastAsia="標楷體" w:hAnsi="標楷體" w:hint="eastAsia"/>
          <w:sz w:val="28"/>
          <w:szCs w:val="28"/>
        </w:rPr>
        <w:t>娟</w:t>
      </w:r>
      <w:proofErr w:type="gramEnd"/>
      <w:r w:rsidRPr="00FA6908">
        <w:rPr>
          <w:rFonts w:ascii="標楷體" w:eastAsia="標楷體" w:hAnsi="標楷體" w:hint="eastAsia"/>
          <w:sz w:val="28"/>
          <w:szCs w:val="28"/>
        </w:rPr>
        <w:t>基金會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莊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>小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姐</w:t>
      </w:r>
    </w:p>
    <w:p w14:paraId="30967BC8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電話：（02）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2881-1200</w:t>
      </w:r>
      <w:r w:rsidRPr="00FA6908">
        <w:rPr>
          <w:rFonts w:ascii="標楷體" w:eastAsia="標楷體" w:hAnsi="標楷體" w:hint="eastAsia"/>
          <w:sz w:val="28"/>
          <w:szCs w:val="28"/>
        </w:rPr>
        <w:t>分機</w:t>
      </w:r>
      <w:r w:rsidR="000E78BE" w:rsidRPr="00FA6908">
        <w:rPr>
          <w:rFonts w:ascii="標楷體" w:eastAsia="標楷體" w:hAnsi="標楷體" w:hint="eastAsia"/>
          <w:sz w:val="28"/>
          <w:szCs w:val="28"/>
        </w:rPr>
        <w:t>2</w:t>
      </w:r>
      <w:r w:rsidR="0016380D" w:rsidRPr="00FA6908">
        <w:rPr>
          <w:rFonts w:ascii="標楷體" w:eastAsia="標楷體" w:hAnsi="標楷體" w:hint="eastAsia"/>
          <w:sz w:val="28"/>
          <w:szCs w:val="28"/>
        </w:rPr>
        <w:t>1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6</w:t>
      </w:r>
    </w:p>
    <w:p w14:paraId="18178060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Email：</w:t>
      </w:r>
      <w:hyperlink r:id="rId15" w:history="1">
        <w:r w:rsidR="005822A0" w:rsidRPr="00FA6908">
          <w:rPr>
            <w:rStyle w:val="a8"/>
            <w:rFonts w:ascii="標楷體" w:eastAsia="標楷體" w:hAnsi="標楷體"/>
            <w:sz w:val="28"/>
            <w:szCs w:val="28"/>
          </w:rPr>
          <w:t>amber1128</w:t>
        </w:r>
        <w:r w:rsidR="005822A0" w:rsidRPr="00FA6908">
          <w:rPr>
            <w:rStyle w:val="a8"/>
            <w:rFonts w:ascii="標楷體" w:eastAsia="標楷體" w:hAnsi="標楷體" w:hint="eastAsia"/>
            <w:sz w:val="28"/>
            <w:szCs w:val="28"/>
          </w:rPr>
          <w:t>@safe.org.tw</w:t>
        </w:r>
      </w:hyperlink>
    </w:p>
    <w:p w14:paraId="58A498BF" w14:textId="77777777"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地址：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111</w:t>
      </w:r>
      <w:r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臺北市士林區承德路四</w:t>
      </w:r>
      <w:r w:rsidRPr="00FA6908">
        <w:rPr>
          <w:rFonts w:ascii="標楷體" w:eastAsia="標楷體" w:hAnsi="標楷體" w:hint="eastAsia"/>
          <w:sz w:val="28"/>
          <w:szCs w:val="28"/>
        </w:rPr>
        <w:t>段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222</w:t>
      </w:r>
      <w:r w:rsidRPr="00FA6908">
        <w:rPr>
          <w:rFonts w:ascii="標楷體" w:eastAsia="標楷體" w:hAnsi="標楷體" w:hint="eastAsia"/>
          <w:sz w:val="28"/>
          <w:szCs w:val="28"/>
        </w:rPr>
        <w:t>號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3</w:t>
      </w:r>
      <w:r w:rsidRPr="00FA6908">
        <w:rPr>
          <w:rFonts w:ascii="標楷體" w:eastAsia="標楷體" w:hAnsi="標楷體" w:hint="eastAsia"/>
          <w:sz w:val="28"/>
          <w:szCs w:val="28"/>
        </w:rPr>
        <w:t>樓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EEE7E" w14:textId="77777777" w:rsidR="007726F3" w:rsidRDefault="007726F3">
      <w:r>
        <w:separator/>
      </w:r>
    </w:p>
  </w:endnote>
  <w:endnote w:type="continuationSeparator" w:id="0">
    <w:p w14:paraId="52D661B7" w14:textId="77777777" w:rsidR="007726F3" w:rsidRDefault="0077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10F84" w14:textId="77777777" w:rsidR="007726F3" w:rsidRDefault="007726F3">
      <w:r>
        <w:separator/>
      </w:r>
    </w:p>
  </w:footnote>
  <w:footnote w:type="continuationSeparator" w:id="0">
    <w:p w14:paraId="6D447E80" w14:textId="77777777" w:rsidR="007726F3" w:rsidRDefault="00772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 w15:restartNumberingAfterBreak="0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3AD9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073CE"/>
    <w:rsid w:val="001105B4"/>
    <w:rsid w:val="00110B61"/>
    <w:rsid w:val="001140A7"/>
    <w:rsid w:val="00135085"/>
    <w:rsid w:val="0014597A"/>
    <w:rsid w:val="00153802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D6CBD"/>
    <w:rsid w:val="002E29F6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206A"/>
    <w:rsid w:val="005132F4"/>
    <w:rsid w:val="0051398E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1334"/>
    <w:rsid w:val="00573176"/>
    <w:rsid w:val="00573F6F"/>
    <w:rsid w:val="005822A0"/>
    <w:rsid w:val="005A20B4"/>
    <w:rsid w:val="005B4662"/>
    <w:rsid w:val="005B6C02"/>
    <w:rsid w:val="005C0D51"/>
    <w:rsid w:val="005C39C4"/>
    <w:rsid w:val="005C785E"/>
    <w:rsid w:val="005D77B4"/>
    <w:rsid w:val="005E5F8B"/>
    <w:rsid w:val="005E6490"/>
    <w:rsid w:val="005E6691"/>
    <w:rsid w:val="005F14C3"/>
    <w:rsid w:val="005F4EF7"/>
    <w:rsid w:val="00606569"/>
    <w:rsid w:val="00611115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E52B6"/>
    <w:rsid w:val="006F1B1B"/>
    <w:rsid w:val="00701903"/>
    <w:rsid w:val="0071318B"/>
    <w:rsid w:val="007241A5"/>
    <w:rsid w:val="007270BD"/>
    <w:rsid w:val="00734274"/>
    <w:rsid w:val="00741ED4"/>
    <w:rsid w:val="00751079"/>
    <w:rsid w:val="00757710"/>
    <w:rsid w:val="007726F3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1B91"/>
    <w:rsid w:val="0083651C"/>
    <w:rsid w:val="00841C7C"/>
    <w:rsid w:val="008464A0"/>
    <w:rsid w:val="00846E5F"/>
    <w:rsid w:val="00847FCD"/>
    <w:rsid w:val="00860600"/>
    <w:rsid w:val="00890A2E"/>
    <w:rsid w:val="00892392"/>
    <w:rsid w:val="00895DD1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02351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52D4"/>
    <w:rsid w:val="0098739B"/>
    <w:rsid w:val="00991956"/>
    <w:rsid w:val="00997A6C"/>
    <w:rsid w:val="009A5E27"/>
    <w:rsid w:val="009E0312"/>
    <w:rsid w:val="009F132F"/>
    <w:rsid w:val="009F7C4E"/>
    <w:rsid w:val="00A07ABC"/>
    <w:rsid w:val="00A21D8F"/>
    <w:rsid w:val="00A3557D"/>
    <w:rsid w:val="00A42347"/>
    <w:rsid w:val="00A43CFF"/>
    <w:rsid w:val="00A518EA"/>
    <w:rsid w:val="00A60E03"/>
    <w:rsid w:val="00A61B03"/>
    <w:rsid w:val="00A63AB0"/>
    <w:rsid w:val="00AB1F6E"/>
    <w:rsid w:val="00AB510A"/>
    <w:rsid w:val="00AE180A"/>
    <w:rsid w:val="00AF1ABB"/>
    <w:rsid w:val="00AF59A7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25B5"/>
    <w:rsid w:val="00B737BE"/>
    <w:rsid w:val="00B7442C"/>
    <w:rsid w:val="00B854AB"/>
    <w:rsid w:val="00B903C8"/>
    <w:rsid w:val="00B91BF6"/>
    <w:rsid w:val="00BA03CF"/>
    <w:rsid w:val="00BB0BB5"/>
    <w:rsid w:val="00BB535A"/>
    <w:rsid w:val="00BB57E8"/>
    <w:rsid w:val="00BC1E39"/>
    <w:rsid w:val="00BC3239"/>
    <w:rsid w:val="00BC5509"/>
    <w:rsid w:val="00BC5D20"/>
    <w:rsid w:val="00BC752F"/>
    <w:rsid w:val="00BD2B4E"/>
    <w:rsid w:val="00BD3D66"/>
    <w:rsid w:val="00BF0DDD"/>
    <w:rsid w:val="00BF3D53"/>
    <w:rsid w:val="00C03932"/>
    <w:rsid w:val="00C1100E"/>
    <w:rsid w:val="00C35199"/>
    <w:rsid w:val="00C40297"/>
    <w:rsid w:val="00C532B1"/>
    <w:rsid w:val="00C572C0"/>
    <w:rsid w:val="00C61201"/>
    <w:rsid w:val="00C612A9"/>
    <w:rsid w:val="00C679DD"/>
    <w:rsid w:val="00C76626"/>
    <w:rsid w:val="00C77012"/>
    <w:rsid w:val="00C779FC"/>
    <w:rsid w:val="00C92028"/>
    <w:rsid w:val="00C96BE1"/>
    <w:rsid w:val="00C97D53"/>
    <w:rsid w:val="00CA2E43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6104A"/>
    <w:rsid w:val="00D654D5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C2144"/>
    <w:rsid w:val="00DE2746"/>
    <w:rsid w:val="00DE376B"/>
    <w:rsid w:val="00DF2351"/>
    <w:rsid w:val="00DF7EFB"/>
    <w:rsid w:val="00E0306A"/>
    <w:rsid w:val="00E21B86"/>
    <w:rsid w:val="00E22D99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43A68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A17EA"/>
    <w:rsid w:val="00FA6908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55F0"/>
  <w15:docId w15:val="{883ED204-5AAE-4D60-BFB0-016070D6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basedOn w:val="a0"/>
    <w:uiPriority w:val="99"/>
    <w:semiHidden/>
    <w:unhideWhenUsed/>
    <w:rsid w:val="00486CB4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FA1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ber1128@safe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DEDC-CB15-4A09-BC84-68FA22AC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1114</Characters>
  <Application>Microsoft Office Word</Application>
  <DocSecurity>0</DocSecurity>
  <Lines>9</Lines>
  <Paragraphs>2</Paragraphs>
  <ScaleCrop>false</ScaleCrop>
  <Company>HP</Company>
  <LinksUpToDate>false</LinksUpToDate>
  <CharactersWithSpaces>1307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2</cp:revision>
  <cp:lastPrinted>2016-07-20T07:14:00Z</cp:lastPrinted>
  <dcterms:created xsi:type="dcterms:W3CDTF">2022-11-14T06:35:00Z</dcterms:created>
  <dcterms:modified xsi:type="dcterms:W3CDTF">2022-11-14T06:35:00Z</dcterms:modified>
</cp:coreProperties>
</file>