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263" w:rsidRPr="004D361B" w:rsidRDefault="00D61263" w:rsidP="00D61263">
      <w:pPr>
        <w:autoSpaceDE w:val="0"/>
        <w:autoSpaceDN w:val="0"/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4D361B">
        <w:rPr>
          <w:rFonts w:ascii="標楷體" w:eastAsia="標楷體" w:hAnsi="標楷體"/>
          <w:b/>
          <w:color w:val="000000"/>
          <w:sz w:val="32"/>
          <w:szCs w:val="32"/>
        </w:rPr>
        <w:t>109</w:t>
      </w:r>
      <w:r w:rsidRPr="004D361B">
        <w:rPr>
          <w:rFonts w:ascii="標楷體" w:eastAsia="標楷體" w:hAnsi="標楷體"/>
          <w:b/>
          <w:spacing w:val="-18"/>
          <w:sz w:val="32"/>
          <w:szCs w:val="32"/>
        </w:rPr>
        <w:t xml:space="preserve"> </w:t>
      </w:r>
      <w:r w:rsidRPr="004D361B">
        <w:rPr>
          <w:rFonts w:ascii="標楷體" w:eastAsia="標楷體" w:hAnsi="標楷體" w:cs="新細明體"/>
          <w:b/>
          <w:color w:val="000000"/>
          <w:sz w:val="32"/>
          <w:szCs w:val="32"/>
        </w:rPr>
        <w:t>年度</w:t>
      </w:r>
      <w:r w:rsidRPr="004D361B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 w:rsidRPr="004D361B">
        <w:rPr>
          <w:rFonts w:ascii="標楷體" w:eastAsia="標楷體" w:hAnsi="標楷體" w:cs="新細明體"/>
          <w:b/>
          <w:color w:val="000000"/>
          <w:sz w:val="32"/>
          <w:szCs w:val="32"/>
        </w:rPr>
        <w:t>生命教育</w:t>
      </w:r>
      <w:r w:rsidRPr="004D361B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資源</w:t>
      </w:r>
      <w:r w:rsidRPr="004D361B">
        <w:rPr>
          <w:rFonts w:ascii="標楷體" w:eastAsia="標楷體" w:hAnsi="標楷體" w:cs="新細明體"/>
          <w:b/>
          <w:color w:val="000000"/>
          <w:sz w:val="32"/>
          <w:szCs w:val="32"/>
        </w:rPr>
        <w:t>中心學校</w:t>
      </w:r>
    </w:p>
    <w:p w:rsidR="00D61263" w:rsidRPr="004D361B" w:rsidRDefault="00D61263" w:rsidP="00D61263">
      <w:pPr>
        <w:spacing w:line="6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bookmarkStart w:id="0" w:name="_GoBack"/>
      <w:r w:rsidRPr="004D361B">
        <w:rPr>
          <w:rFonts w:ascii="標楷體" w:eastAsia="標楷體" w:hAnsi="標楷體" w:cs="新細明體" w:hint="eastAsia"/>
          <w:b/>
          <w:color w:val="000000"/>
          <w:spacing w:val="-1"/>
          <w:sz w:val="32"/>
          <w:szCs w:val="32"/>
        </w:rPr>
        <w:t>桃園市</w:t>
      </w:r>
      <w:r w:rsidRPr="004D361B">
        <w:rPr>
          <w:rFonts w:ascii="標楷體" w:eastAsia="標楷體" w:hAnsi="標楷體" w:cs="新細明體"/>
          <w:b/>
          <w:color w:val="000000"/>
          <w:spacing w:val="-1"/>
          <w:sz w:val="32"/>
          <w:szCs w:val="32"/>
        </w:rPr>
        <w:t>生命教育教師學習社群增能</w:t>
      </w:r>
      <w:r w:rsidRPr="004D361B">
        <w:rPr>
          <w:rFonts w:ascii="標楷體" w:eastAsia="標楷體" w:hAnsi="標楷體" w:cs="新細明體" w:hint="eastAsia"/>
          <w:b/>
          <w:color w:val="000000"/>
          <w:spacing w:val="-1"/>
          <w:sz w:val="32"/>
          <w:szCs w:val="32"/>
        </w:rPr>
        <w:t>-終極關懷</w:t>
      </w:r>
      <w:r w:rsidRPr="004D361B">
        <w:rPr>
          <w:rFonts w:ascii="標楷體" w:eastAsia="標楷體" w:hAnsi="標楷體" w:cs="Arial" w:hint="eastAsia"/>
          <w:b/>
          <w:color w:val="000000"/>
          <w:sz w:val="32"/>
          <w:szCs w:val="32"/>
        </w:rPr>
        <w:t>主題研習實施計畫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/>
          <w:color w:val="000000"/>
          <w:sz w:val="28"/>
          <w:szCs w:val="28"/>
        </w:rPr>
        <w:t>壹、依據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</w:p>
    <w:bookmarkEnd w:id="0"/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(一)教育部國民及學前教育署推動高級中等以下學校生命教育實施計畫。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(二)桃園市109年度友善校園</w:t>
      </w:r>
      <w:r w:rsidRPr="004B77DD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學生事務與輔導工作計畫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(三)桃園市生命教育中心學校109年度計畫。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/>
          <w:color w:val="000000"/>
          <w:sz w:val="28"/>
          <w:szCs w:val="28"/>
        </w:rPr>
        <w:t>貳、目的</w:t>
      </w:r>
    </w:p>
    <w:p w:rsidR="00D61263" w:rsidRDefault="00D61263" w:rsidP="00D61263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pacing w:val="1"/>
          <w:sz w:val="28"/>
          <w:szCs w:val="28"/>
        </w:rPr>
      </w:pPr>
      <w:r w:rsidRPr="004B77DD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一、</w:t>
      </w:r>
      <w:r w:rsidRPr="004B77DD">
        <w:rPr>
          <w:rFonts w:ascii="標楷體" w:eastAsia="標楷體" w:hAnsi="標楷體" w:cs="新細明體"/>
          <w:color w:val="000000"/>
          <w:sz w:val="28"/>
          <w:szCs w:val="28"/>
        </w:rPr>
        <w:t>辦理生命教育主題研習，</w:t>
      </w:r>
      <w:r w:rsidRPr="004B77DD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協助教育人員了解</w:t>
      </w:r>
      <w:r w:rsidRPr="004B77DD">
        <w:rPr>
          <w:rFonts w:ascii="標楷體" w:eastAsia="標楷體" w:hAnsi="標楷體" w:cs="新細明體"/>
          <w:color w:val="000000"/>
          <w:sz w:val="28"/>
          <w:szCs w:val="28"/>
        </w:rPr>
        <w:t>生命教育</w:t>
      </w:r>
      <w:r w:rsidRPr="004B77DD">
        <w:rPr>
          <w:rFonts w:ascii="標楷體" w:eastAsia="標楷體" w:hAnsi="標楷體" w:cs="新細明體" w:hint="eastAsia"/>
          <w:color w:val="000000"/>
          <w:sz w:val="28"/>
          <w:szCs w:val="28"/>
        </w:rPr>
        <w:t>終極關懷</w:t>
      </w:r>
      <w:r w:rsidRPr="004B77DD">
        <w:rPr>
          <w:rFonts w:ascii="標楷體" w:eastAsia="標楷體" w:hAnsi="標楷體" w:cs="新細明體"/>
          <w:color w:val="000000"/>
          <w:sz w:val="28"/>
          <w:szCs w:val="28"/>
        </w:rPr>
        <w:t>主題</w:t>
      </w:r>
      <w:r w:rsidRPr="004B77DD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，提升本</w:t>
      </w:r>
      <w:r w:rsidRPr="004B77DD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市</w:t>
      </w:r>
    </w:p>
    <w:p w:rsidR="00D61263" w:rsidRPr="004B77DD" w:rsidRDefault="00D61263" w:rsidP="00D61263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pacing w:val="-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 xml:space="preserve">      </w:t>
      </w:r>
      <w:r w:rsidRPr="004B77DD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教師對新課綱生命教育議題內涵之理解與融</w:t>
      </w:r>
      <w:r w:rsidRPr="004B77DD">
        <w:rPr>
          <w:rFonts w:ascii="標楷體" w:eastAsia="標楷體" w:hAnsi="標楷體" w:cs="新細明體"/>
          <w:color w:val="000000"/>
          <w:sz w:val="28"/>
          <w:szCs w:val="28"/>
        </w:rPr>
        <w:t>入課</w:t>
      </w:r>
      <w:r w:rsidRPr="004B77DD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程知</w:t>
      </w:r>
      <w:r w:rsidRPr="004B77DD">
        <w:rPr>
          <w:rFonts w:ascii="標楷體" w:eastAsia="標楷體" w:hAnsi="標楷體" w:cs="新細明體"/>
          <w:color w:val="000000"/>
          <w:sz w:val="28"/>
          <w:szCs w:val="28"/>
        </w:rPr>
        <w:t>能。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二、落實生命教育終極關懷主</w:t>
      </w:r>
      <w:r w:rsidRPr="004B77DD">
        <w:rPr>
          <w:rFonts w:ascii="標楷體" w:eastAsia="標楷體" w:hAnsi="標楷體" w:cs="Arial" w:hint="eastAsia"/>
          <w:sz w:val="28"/>
          <w:szCs w:val="28"/>
        </w:rPr>
        <w:t>題-觀察日常生活中生老病死的現象思考生命的價值</w:t>
      </w:r>
      <w:r w:rsidRPr="004B77DD">
        <w:rPr>
          <w:rFonts w:ascii="標楷體" w:eastAsia="標楷體" w:hAnsi="標楷體" w:hint="eastAsia"/>
          <w:sz w:val="28"/>
          <w:szCs w:val="28"/>
        </w:rPr>
        <w:t>。</w:t>
      </w:r>
    </w:p>
    <w:p w:rsidR="00D61263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三、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引導學生探索幸福與快樂的意義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4B77DD">
        <w:rPr>
          <w:rFonts w:ascii="標楷體" w:eastAsia="標楷體" w:hAnsi="標楷體" w:cs="Arial"/>
          <w:color w:val="000000"/>
          <w:kern w:val="0"/>
          <w:sz w:val="28"/>
          <w:szCs w:val="28"/>
        </w:rPr>
        <w:t>發展生命潛能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創造幸福與快樂的因子，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營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造熱愛生命的友善校園。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/>
          <w:color w:val="000000"/>
          <w:sz w:val="28"/>
          <w:szCs w:val="28"/>
        </w:rPr>
        <w:t>參、辦理單位</w:t>
      </w:r>
    </w:p>
    <w:p w:rsidR="00D61263" w:rsidRPr="004B77DD" w:rsidRDefault="00D61263" w:rsidP="00D61263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一、指導單位：教育部</w:t>
      </w:r>
    </w:p>
    <w:p w:rsidR="00D61263" w:rsidRPr="004B77DD" w:rsidRDefault="00D61263" w:rsidP="00D61263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、主辦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單位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桃園市政府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教育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局</w:t>
      </w:r>
    </w:p>
    <w:p w:rsidR="00D61263" w:rsidRPr="004B77DD" w:rsidRDefault="00D61263" w:rsidP="00D61263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、承辦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單位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桃園市平鎮區忠貞國民小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學</w:t>
      </w:r>
    </w:p>
    <w:p w:rsidR="00D61263" w:rsidRPr="004B77DD" w:rsidRDefault="00D61263" w:rsidP="00D61263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/>
          <w:color w:val="000000"/>
          <w:sz w:val="28"/>
          <w:szCs w:val="28"/>
        </w:rPr>
        <w:t>肆、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辦理時間：109年9</w:t>
      </w:r>
      <w:r w:rsidR="00AE3ACD">
        <w:rPr>
          <w:rFonts w:ascii="標楷體" w:eastAsia="標楷體" w:hAnsi="標楷體" w:cs="Arial" w:hint="eastAsia"/>
          <w:color w:val="000000"/>
          <w:sz w:val="28"/>
          <w:szCs w:val="28"/>
        </w:rPr>
        <w:t>月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="00623CE5">
        <w:rPr>
          <w:rFonts w:ascii="標楷體" w:eastAsia="標楷體" w:hAnsi="標楷體" w:cs="Arial" w:hint="eastAsia"/>
          <w:color w:val="000000"/>
          <w:sz w:val="28"/>
          <w:szCs w:val="28"/>
        </w:rPr>
        <w:t>6</w:t>
      </w:r>
      <w:r w:rsidR="00105C23">
        <w:rPr>
          <w:rFonts w:ascii="標楷體" w:eastAsia="標楷體" w:hAnsi="標楷體" w:cs="Arial" w:hint="eastAsia"/>
          <w:color w:val="000000"/>
          <w:sz w:val="28"/>
          <w:szCs w:val="28"/>
        </w:rPr>
        <w:t>日</w:t>
      </w:r>
      <w:r w:rsidR="00AE3ACD">
        <w:rPr>
          <w:rFonts w:ascii="新細明體" w:eastAsia="新細明體" w:hAnsi="新細明體" w:cs="Arial" w:hint="eastAsia"/>
          <w:color w:val="000000"/>
          <w:sz w:val="28"/>
          <w:szCs w:val="28"/>
        </w:rPr>
        <w:t>，</w:t>
      </w:r>
      <w:r w:rsidR="00AC6195" w:rsidRPr="00AC6195">
        <w:rPr>
          <w:rFonts w:ascii="標楷體" w:eastAsia="標楷體" w:hAnsi="標楷體" w:cs="Arial" w:hint="eastAsia"/>
          <w:color w:val="000000"/>
          <w:sz w:val="28"/>
          <w:szCs w:val="28"/>
        </w:rPr>
        <w:t>週</w:t>
      </w:r>
      <w:r w:rsidR="00AE3ACD" w:rsidRPr="00AE3ACD">
        <w:rPr>
          <w:rFonts w:ascii="標楷體" w:eastAsia="標楷體" w:hAnsi="標楷體" w:cs="Arial" w:hint="eastAsia"/>
          <w:color w:val="000000"/>
          <w:sz w:val="28"/>
          <w:szCs w:val="28"/>
        </w:rPr>
        <w:t>三13</w:t>
      </w:r>
      <w:r w:rsidR="00AE3ACD"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時</w:t>
      </w:r>
      <w:r w:rsidR="00AE3ACD" w:rsidRPr="00AE3ACD">
        <w:rPr>
          <w:rFonts w:ascii="標楷體" w:eastAsia="標楷體" w:hAnsi="標楷體" w:cs="Arial" w:hint="eastAsia"/>
          <w:color w:val="000000"/>
          <w:sz w:val="28"/>
          <w:szCs w:val="28"/>
        </w:rPr>
        <w:t>30</w:t>
      </w:r>
      <w:r w:rsidR="00AE3ACD">
        <w:rPr>
          <w:rFonts w:ascii="標楷體" w:eastAsia="標楷體" w:hAnsi="標楷體" w:cs="Arial" w:hint="eastAsia"/>
          <w:color w:val="000000"/>
          <w:sz w:val="28"/>
          <w:szCs w:val="28"/>
        </w:rPr>
        <w:t>分至</w:t>
      </w:r>
      <w:r w:rsidR="00AE3ACD" w:rsidRPr="00AE3ACD">
        <w:rPr>
          <w:rFonts w:ascii="標楷體" w:eastAsia="標楷體" w:hAnsi="標楷體" w:cs="Arial" w:hint="eastAsia"/>
          <w:color w:val="000000"/>
          <w:sz w:val="28"/>
          <w:szCs w:val="28"/>
        </w:rPr>
        <w:t>16時30</w:t>
      </w:r>
      <w:r w:rsidR="00AE3ACD">
        <w:rPr>
          <w:rFonts w:ascii="標楷體" w:eastAsia="標楷體" w:hAnsi="標楷體" w:cs="Arial" w:hint="eastAsia"/>
          <w:color w:val="000000"/>
          <w:sz w:val="28"/>
          <w:szCs w:val="28"/>
        </w:rPr>
        <w:t>分</w:t>
      </w:r>
    </w:p>
    <w:p w:rsidR="00D61263" w:rsidRPr="004B77DD" w:rsidRDefault="00D61263" w:rsidP="00D61263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伍、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參加對象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：桃園市所屬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公私立國民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中學、國民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小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學請派一名教師參加</w:t>
      </w:r>
    </w:p>
    <w:p w:rsidR="00D61263" w:rsidRPr="004B77DD" w:rsidRDefault="00D61263" w:rsidP="00D61263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陸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、承辦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單位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桃園市平鎮區忠貞國民小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學</w:t>
      </w:r>
    </w:p>
    <w:p w:rsidR="00D61263" w:rsidRPr="004B77DD" w:rsidRDefault="00D61263" w:rsidP="00D61263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柒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研習內容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：</w:t>
      </w:r>
    </w:p>
    <w:p w:rsidR="00D61263" w:rsidRDefault="00D61263" w:rsidP="00D61263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</w:t>
      </w: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1228"/>
        <w:gridCol w:w="3949"/>
        <w:gridCol w:w="2433"/>
        <w:gridCol w:w="1698"/>
      </w:tblGrid>
      <w:tr w:rsidR="00D61263" w:rsidRPr="00DC0BC8" w:rsidTr="00623CE5">
        <w:trPr>
          <w:trHeight w:hRule="exact" w:val="526"/>
        </w:trPr>
        <w:tc>
          <w:tcPr>
            <w:tcW w:w="615" w:type="dxa"/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13"/>
                <w:sz w:val="28"/>
                <w:szCs w:val="28"/>
              </w:rPr>
              <w:t>場次</w:t>
            </w:r>
          </w:p>
        </w:tc>
        <w:tc>
          <w:tcPr>
            <w:tcW w:w="1228" w:type="dxa"/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日期</w:t>
            </w:r>
            <w:r w:rsidRPr="00DC0BC8">
              <w:rPr>
                <w:rFonts w:ascii="標楷體" w:eastAsia="標楷體" w:hAnsi="標楷體"/>
                <w:color w:val="000000"/>
                <w:spacing w:val="-3"/>
                <w:sz w:val="28"/>
                <w:szCs w:val="28"/>
              </w:rPr>
              <w:t>/</w:t>
            </w:r>
            <w:r w:rsidRPr="00DC0BC8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時間</w:t>
            </w:r>
          </w:p>
        </w:tc>
        <w:tc>
          <w:tcPr>
            <w:tcW w:w="3949" w:type="dxa"/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實施</w:t>
            </w:r>
            <w:r w:rsidRPr="00DC0BC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內容</w:t>
            </w:r>
          </w:p>
        </w:tc>
        <w:tc>
          <w:tcPr>
            <w:tcW w:w="2433" w:type="dxa"/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實施</w:t>
            </w:r>
            <w:r w:rsidRPr="00DC0BC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方式</w:t>
            </w:r>
          </w:p>
        </w:tc>
        <w:tc>
          <w:tcPr>
            <w:tcW w:w="1698" w:type="dxa"/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講師</w:t>
            </w:r>
          </w:p>
        </w:tc>
      </w:tr>
      <w:tr w:rsidR="00D61263" w:rsidRPr="00DC0BC8" w:rsidTr="00623CE5">
        <w:trPr>
          <w:trHeight w:val="985"/>
        </w:trPr>
        <w:tc>
          <w:tcPr>
            <w:tcW w:w="615" w:type="dxa"/>
          </w:tcPr>
          <w:p w:rsidR="00D61263" w:rsidRPr="00DC0BC8" w:rsidRDefault="00D61263" w:rsidP="00A95893">
            <w:pPr>
              <w:adjustRightInd w:val="0"/>
              <w:snapToGrid w:val="0"/>
              <w:spacing w:line="440" w:lineRule="exact"/>
              <w:ind w:left="10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1228" w:type="dxa"/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hint="eastAsia"/>
                <w:color w:val="000000"/>
                <w:spacing w:val="-3"/>
                <w:sz w:val="28"/>
                <w:szCs w:val="28"/>
              </w:rPr>
              <w:t>109.9</w:t>
            </w:r>
            <w:r>
              <w:rPr>
                <w:rFonts w:ascii="標楷體" w:eastAsia="標楷體" w:hAnsi="標楷體" w:hint="eastAsia"/>
                <w:color w:val="000000"/>
                <w:spacing w:val="-3"/>
                <w:sz w:val="28"/>
                <w:szCs w:val="28"/>
              </w:rPr>
              <w:t>.16</w:t>
            </w:r>
          </w:p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/>
                <w:color w:val="000000"/>
                <w:spacing w:val="-3"/>
                <w:sz w:val="28"/>
                <w:szCs w:val="28"/>
              </w:rPr>
              <w:t>3</w:t>
            </w:r>
            <w:r w:rsidRPr="00DC0BC8"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  <w:t>小時</w:t>
            </w:r>
          </w:p>
        </w:tc>
        <w:tc>
          <w:tcPr>
            <w:tcW w:w="3949" w:type="dxa"/>
          </w:tcPr>
          <w:p w:rsidR="00D61263" w:rsidRPr="00DC0BC8" w:rsidRDefault="00D61263" w:rsidP="00A958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終極關懷</w:t>
            </w:r>
            <w:r w:rsidRPr="00DC0BC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主題和生涯課程的</w:t>
            </w:r>
          </w:p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ind w:left="458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關聯</w:t>
            </w:r>
            <w:r w:rsidRPr="00DC0BC8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 xml:space="preserve"> (2</w:t>
            </w:r>
            <w:r w:rsidRPr="00DC0BC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小時</w:t>
            </w:r>
            <w:r w:rsidRPr="00DC0BC8">
              <w:rPr>
                <w:rFonts w:ascii="標楷體" w:eastAsia="標楷體" w:hAnsi="標楷體" w:cs="Calibri"/>
                <w:color w:val="000000"/>
                <w:spacing w:val="-1"/>
                <w:sz w:val="28"/>
                <w:szCs w:val="28"/>
              </w:rPr>
              <w:t>)</w:t>
            </w:r>
          </w:p>
          <w:p w:rsidR="00D61263" w:rsidRPr="00DC0BC8" w:rsidRDefault="00D61263" w:rsidP="00A958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終極關懷</w:t>
            </w:r>
            <w:r w:rsidRPr="00DC0BC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主題課程</w:t>
            </w:r>
            <w:r w:rsidRPr="00DC0BC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設計</w:t>
            </w:r>
            <w:r w:rsidRPr="00DC0BC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分享-老生常談-老年人安養照顧面面觀</w:t>
            </w:r>
            <w:r w:rsidRPr="00DC0BC8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(</w:t>
            </w:r>
            <w:r w:rsidRPr="00DC0BC8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1</w:t>
            </w:r>
            <w:r w:rsidRPr="00DC0BC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小時</w:t>
            </w:r>
            <w:r w:rsidRPr="00DC0BC8">
              <w:rPr>
                <w:rFonts w:ascii="標楷體" w:eastAsia="標楷體" w:hAnsi="標楷體" w:cs="Calibri"/>
                <w:color w:val="000000"/>
                <w:spacing w:val="-1"/>
                <w:sz w:val="28"/>
                <w:szCs w:val="28"/>
              </w:rPr>
              <w:t>)</w:t>
            </w:r>
          </w:p>
        </w:tc>
        <w:tc>
          <w:tcPr>
            <w:tcW w:w="2433" w:type="dxa"/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ind w:left="98"/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1.</w:t>
            </w:r>
            <w:r w:rsidRPr="00DC0BC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專題</w:t>
            </w:r>
            <w:r w:rsidRPr="00DC0BC8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講座</w:t>
            </w:r>
          </w:p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ind w:left="98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hint="eastAsia"/>
                <w:sz w:val="28"/>
                <w:szCs w:val="28"/>
              </w:rPr>
              <w:t>2.課程設計示例</w:t>
            </w:r>
          </w:p>
        </w:tc>
        <w:tc>
          <w:tcPr>
            <w:tcW w:w="1698" w:type="dxa"/>
          </w:tcPr>
          <w:p w:rsidR="00D61263" w:rsidRPr="00DC0BC8" w:rsidRDefault="00D61263" w:rsidP="00A9589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hint="eastAsia"/>
                <w:sz w:val="28"/>
                <w:szCs w:val="28"/>
              </w:rPr>
              <w:t>1.LEPDC培力委員范毓麟老師</w:t>
            </w:r>
          </w:p>
          <w:p w:rsidR="00D61263" w:rsidRPr="00DC0BC8" w:rsidRDefault="00D61263" w:rsidP="00A9589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DC0BC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109年桃園市國民中小學專題研究比賽團隊</w:t>
            </w:r>
          </w:p>
        </w:tc>
      </w:tr>
    </w:tbl>
    <w:p w:rsidR="00D61263" w:rsidRPr="004B77DD" w:rsidRDefault="00D61263" w:rsidP="00D61263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講師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4B77DD">
        <w:rPr>
          <w:rFonts w:ascii="標楷體" w:eastAsia="標楷體" w:hAnsi="標楷體"/>
          <w:kern w:val="0"/>
          <w:sz w:val="28"/>
          <w:szCs w:val="28"/>
        </w:rPr>
        <w:t>LEPDC</w:t>
      </w:r>
      <w:r w:rsidRPr="004B77DD">
        <w:rPr>
          <w:rFonts w:ascii="標楷體" w:eastAsia="標楷體" w:hAnsi="標楷體" w:hint="eastAsia"/>
          <w:kern w:val="0"/>
          <w:sz w:val="28"/>
          <w:szCs w:val="28"/>
        </w:rPr>
        <w:t>培力委員范毓麟老師</w:t>
      </w:r>
    </w:p>
    <w:p w:rsidR="00D61263" w:rsidRPr="004B77DD" w:rsidRDefault="00D61263" w:rsidP="00D61263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地點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桃園市平鎮區忠貞國民小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學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四樓視聽教室</w:t>
      </w:r>
    </w:p>
    <w:p w:rsidR="00D61263" w:rsidRPr="004B77DD" w:rsidRDefault="00623CE5" w:rsidP="00623CE5">
      <w:pPr>
        <w:snapToGrid w:val="0"/>
        <w:spacing w:line="54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D61263" w:rsidRPr="004B77DD">
        <w:rPr>
          <w:rFonts w:ascii="標楷體" w:eastAsia="標楷體" w:hAnsi="標楷體" w:hint="eastAsia"/>
          <w:color w:val="000000"/>
          <w:sz w:val="28"/>
          <w:szCs w:val="28"/>
        </w:rPr>
        <w:t>拾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61263" w:rsidRPr="004B77DD">
        <w:rPr>
          <w:rFonts w:ascii="標楷體" w:eastAsia="標楷體" w:hAnsi="標楷體" w:hint="eastAsia"/>
          <w:color w:val="000000"/>
          <w:sz w:val="28"/>
          <w:szCs w:val="28"/>
        </w:rPr>
        <w:t>本計畫報部核准後實施，修正時亦同。</w:t>
      </w:r>
    </w:p>
    <w:p w:rsidR="007E508A" w:rsidRPr="00D61263" w:rsidRDefault="007E508A"/>
    <w:sectPr w:rsidR="007E508A" w:rsidRPr="00D61263" w:rsidSect="00D612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54CD2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263"/>
    <w:rsid w:val="00105C23"/>
    <w:rsid w:val="001F12C9"/>
    <w:rsid w:val="00271345"/>
    <w:rsid w:val="00623CE5"/>
    <w:rsid w:val="007E508A"/>
    <w:rsid w:val="00AC6195"/>
    <w:rsid w:val="00AE3ACD"/>
    <w:rsid w:val="00D61263"/>
    <w:rsid w:val="00DC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ED3A99-79BF-4E26-BBEF-89DBAB23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12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2020-08-31T08:19:00Z</dcterms:created>
  <dcterms:modified xsi:type="dcterms:W3CDTF">2020-08-31T08:19:00Z</dcterms:modified>
</cp:coreProperties>
</file>