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55" w:rsidRPr="00156DA8" w:rsidRDefault="00095E55" w:rsidP="00156DA8">
      <w:pPr>
        <w:jc w:val="center"/>
        <w:rPr>
          <w:rStyle w:val="a3"/>
          <w:rFonts w:ascii="微軟正黑體" w:eastAsia="微軟正黑體" w:hAnsi="微軟正黑體"/>
          <w:bCs/>
          <w:color w:val="auto"/>
          <w:sz w:val="40"/>
        </w:rPr>
      </w:pPr>
      <w:bookmarkStart w:id="0" w:name="_GoBack"/>
      <w:bookmarkEnd w:id="0"/>
      <w:r w:rsidRPr="00156DA8">
        <w:rPr>
          <w:rStyle w:val="a3"/>
          <w:rFonts w:ascii="微軟正黑體" w:eastAsia="微軟正黑體" w:hAnsi="微軟正黑體" w:hint="eastAsia"/>
          <w:bCs/>
          <w:color w:val="auto"/>
          <w:sz w:val="40"/>
        </w:rPr>
        <w:t>第</w:t>
      </w:r>
      <w:r>
        <w:rPr>
          <w:rStyle w:val="a3"/>
          <w:rFonts w:ascii="微軟正黑體" w:eastAsia="微軟正黑體" w:hAnsi="微軟正黑體" w:hint="eastAsia"/>
          <w:bCs/>
          <w:color w:val="auto"/>
          <w:sz w:val="40"/>
        </w:rPr>
        <w:t>二</w:t>
      </w:r>
      <w:r w:rsidRPr="00156DA8">
        <w:rPr>
          <w:rStyle w:val="a3"/>
          <w:rFonts w:ascii="微軟正黑體" w:eastAsia="微軟正黑體" w:hAnsi="微軟正黑體" w:hint="eastAsia"/>
          <w:bCs/>
          <w:color w:val="auto"/>
          <w:sz w:val="40"/>
        </w:rPr>
        <w:t>期數學活動師培訓工作坊</w:t>
      </w:r>
      <w:r w:rsidRPr="00156DA8">
        <w:rPr>
          <w:rStyle w:val="a3"/>
          <w:rFonts w:ascii="微軟正黑體" w:eastAsia="微軟正黑體" w:hAnsi="微軟正黑體"/>
          <w:bCs/>
          <w:color w:val="auto"/>
          <w:sz w:val="40"/>
        </w:rPr>
        <w:t xml:space="preserve"> </w:t>
      </w:r>
      <w:r>
        <w:rPr>
          <w:rStyle w:val="a3"/>
          <w:rFonts w:ascii="微軟正黑體" w:eastAsia="微軟正黑體" w:hAnsi="微軟正黑體"/>
          <w:bCs/>
          <w:color w:val="auto"/>
          <w:sz w:val="40"/>
        </w:rPr>
        <w:t xml:space="preserve"> </w:t>
      </w:r>
      <w:r>
        <w:rPr>
          <w:rStyle w:val="a3"/>
          <w:rFonts w:ascii="微軟正黑體" w:eastAsia="微軟正黑體" w:hAnsi="微軟正黑體" w:hint="eastAsia"/>
          <w:bCs/>
          <w:color w:val="auto"/>
          <w:sz w:val="40"/>
        </w:rPr>
        <w:t>桃園</w:t>
      </w:r>
      <w:r w:rsidRPr="00156DA8">
        <w:rPr>
          <w:rStyle w:val="a3"/>
          <w:rFonts w:ascii="微軟正黑體" w:eastAsia="微軟正黑體" w:hAnsi="微軟正黑體" w:hint="eastAsia"/>
          <w:bCs/>
          <w:color w:val="auto"/>
          <w:sz w:val="40"/>
        </w:rPr>
        <w:t>場課表</w:t>
      </w:r>
    </w:p>
    <w:p w:rsidR="00095E55" w:rsidRPr="00156DA8" w:rsidRDefault="00095E55" w:rsidP="00156DA8">
      <w:pPr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156DA8">
        <w:rPr>
          <w:rFonts w:ascii="標楷體" w:eastAsia="標楷體" w:hAnsi="標楷體" w:hint="eastAsia"/>
          <w:bCs/>
          <w:sz w:val="28"/>
          <w:szCs w:val="28"/>
        </w:rPr>
        <w:t>一、研習時間與地點</w:t>
      </w:r>
    </w:p>
    <w:p w:rsidR="00095E55" w:rsidRPr="00156DA8" w:rsidRDefault="00095E55" w:rsidP="00156DA8">
      <w:pPr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156DA8">
        <w:rPr>
          <w:rFonts w:ascii="標楷體" w:eastAsia="標楷體" w:hAnsi="標楷體" w:hint="eastAsia"/>
          <w:bCs/>
          <w:sz w:val="28"/>
          <w:szCs w:val="28"/>
        </w:rPr>
        <w:t>時間：</w:t>
      </w:r>
      <w:r w:rsidRPr="00156DA8">
        <w:rPr>
          <w:rFonts w:ascii="標楷體" w:eastAsia="標楷體" w:hAnsi="標楷體"/>
          <w:bCs/>
          <w:sz w:val="28"/>
          <w:szCs w:val="28"/>
        </w:rPr>
        <w:t>10</w:t>
      </w:r>
      <w:r>
        <w:rPr>
          <w:rFonts w:ascii="標楷體" w:eastAsia="標楷體" w:hAnsi="標楷體"/>
          <w:bCs/>
          <w:sz w:val="28"/>
          <w:szCs w:val="28"/>
        </w:rPr>
        <w:t>8</w:t>
      </w:r>
      <w:r w:rsidRPr="00156DA8">
        <w:rPr>
          <w:rFonts w:ascii="標楷體" w:eastAsia="標楷體" w:hAnsi="標楷體" w:hint="eastAsia"/>
          <w:bCs/>
          <w:sz w:val="28"/>
          <w:szCs w:val="28"/>
        </w:rPr>
        <w:t>年</w:t>
      </w:r>
      <w:r>
        <w:rPr>
          <w:rFonts w:ascii="標楷體" w:eastAsia="標楷體" w:hAnsi="標楷體"/>
          <w:bCs/>
          <w:sz w:val="28"/>
          <w:szCs w:val="28"/>
        </w:rPr>
        <w:t>05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/>
          <w:bCs/>
          <w:sz w:val="28"/>
          <w:szCs w:val="28"/>
        </w:rPr>
        <w:t>25</w:t>
      </w:r>
      <w:r w:rsidRPr="00156DA8">
        <w:rPr>
          <w:rFonts w:ascii="標楷體" w:eastAsia="標楷體" w:hAnsi="標楷體" w:hint="eastAsia"/>
          <w:bCs/>
          <w:sz w:val="28"/>
          <w:szCs w:val="28"/>
        </w:rPr>
        <w:t>日</w:t>
      </w:r>
      <w:r w:rsidRPr="00156DA8">
        <w:rPr>
          <w:rFonts w:ascii="標楷體" w:eastAsia="標楷體" w:hAnsi="標楷體"/>
          <w:bCs/>
          <w:sz w:val="28"/>
          <w:szCs w:val="28"/>
        </w:rPr>
        <w:t>(</w:t>
      </w:r>
      <w:r w:rsidRPr="00156DA8">
        <w:rPr>
          <w:rFonts w:ascii="標楷體" w:eastAsia="標楷體" w:hAnsi="標楷體" w:hint="eastAsia"/>
          <w:bCs/>
          <w:sz w:val="28"/>
          <w:szCs w:val="28"/>
        </w:rPr>
        <w:t>六</w:t>
      </w:r>
      <w:r w:rsidRPr="00156DA8">
        <w:rPr>
          <w:rFonts w:ascii="標楷體" w:eastAsia="標楷體" w:hAnsi="標楷體"/>
          <w:bCs/>
          <w:sz w:val="28"/>
          <w:szCs w:val="28"/>
        </w:rPr>
        <w:t>)</w:t>
      </w:r>
      <w:r w:rsidRPr="00156DA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095E55" w:rsidRPr="00156DA8" w:rsidRDefault="00095E55" w:rsidP="00156DA8">
      <w:pPr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156DA8">
        <w:rPr>
          <w:rFonts w:ascii="標楷體" w:eastAsia="標楷體" w:hAnsi="標楷體" w:hint="eastAsia"/>
          <w:bCs/>
          <w:sz w:val="28"/>
          <w:szCs w:val="28"/>
        </w:rPr>
        <w:t>地點：</w:t>
      </w:r>
      <w:r>
        <w:rPr>
          <w:rFonts w:ascii="標楷體" w:eastAsia="標楷體" w:hAnsi="標楷體" w:hint="eastAsia"/>
          <w:bCs/>
          <w:sz w:val="28"/>
          <w:szCs w:val="28"/>
        </w:rPr>
        <w:t>桃園市新坡國民小學</w:t>
      </w:r>
      <w:r w:rsidRPr="00156DA8">
        <w:rPr>
          <w:rFonts w:ascii="標楷體" w:eastAsia="標楷體" w:hAnsi="標楷體" w:hint="eastAsia"/>
          <w:bCs/>
          <w:sz w:val="28"/>
          <w:szCs w:val="28"/>
        </w:rPr>
        <w:t>（</w:t>
      </w:r>
      <w:r>
        <w:rPr>
          <w:rFonts w:ascii="標楷體" w:eastAsia="標楷體" w:hAnsi="標楷體"/>
          <w:bCs/>
          <w:sz w:val="28"/>
          <w:szCs w:val="28"/>
        </w:rPr>
        <w:t>328</w:t>
      </w:r>
      <w:r>
        <w:rPr>
          <w:rFonts w:ascii="標楷體" w:eastAsia="標楷體" w:hAnsi="標楷體" w:hint="eastAsia"/>
          <w:bCs/>
          <w:sz w:val="28"/>
          <w:szCs w:val="28"/>
        </w:rPr>
        <w:t>桃園市觀音區中山路二段</w:t>
      </w:r>
      <w:r>
        <w:rPr>
          <w:rFonts w:ascii="標楷體" w:eastAsia="標楷體" w:hAnsi="標楷體"/>
          <w:bCs/>
          <w:sz w:val="28"/>
          <w:szCs w:val="28"/>
        </w:rPr>
        <w:t>717</w:t>
      </w:r>
      <w:r>
        <w:rPr>
          <w:rFonts w:ascii="標楷體" w:eastAsia="標楷體" w:hAnsi="標楷體" w:hint="eastAsia"/>
          <w:bCs/>
          <w:sz w:val="28"/>
          <w:szCs w:val="28"/>
        </w:rPr>
        <w:t>號</w:t>
      </w:r>
      <w:r w:rsidRPr="00E9754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095E55" w:rsidRPr="00DB2526" w:rsidRDefault="00095E55" w:rsidP="0075167A">
      <w:pPr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156DA8">
        <w:rPr>
          <w:rFonts w:ascii="標楷體" w:eastAsia="標楷體" w:hAnsi="標楷體" w:hint="eastAsia"/>
          <w:bCs/>
          <w:sz w:val="28"/>
          <w:szCs w:val="28"/>
        </w:rPr>
        <w:t>二、課程內容</w:t>
      </w:r>
    </w:p>
    <w:tbl>
      <w:tblPr>
        <w:tblpPr w:leftFromText="180" w:rightFromText="180" w:vertAnchor="text" w:horzAnchor="margin" w:tblpXSpec="center" w:tblpY="143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520"/>
        <w:gridCol w:w="2520"/>
        <w:gridCol w:w="2280"/>
        <w:gridCol w:w="2280"/>
      </w:tblGrid>
      <w:tr w:rsidR="00095E55" w:rsidRPr="00274E45" w:rsidTr="001F60DB">
        <w:trPr>
          <w:trHeight w:val="703"/>
        </w:trPr>
        <w:tc>
          <w:tcPr>
            <w:tcW w:w="948" w:type="dxa"/>
            <w:vAlign w:val="center"/>
          </w:tcPr>
          <w:p w:rsidR="00095E55" w:rsidRPr="00384B6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95E55" w:rsidRPr="00274E45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國小中年級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甲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520" w:type="dxa"/>
            <w:vAlign w:val="center"/>
          </w:tcPr>
          <w:p w:rsidR="00095E55" w:rsidRPr="00274E45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國小中年級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乙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280" w:type="dxa"/>
            <w:vAlign w:val="center"/>
          </w:tcPr>
          <w:p w:rsidR="00095E55" w:rsidRPr="00274E45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國小高年級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甲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280" w:type="dxa"/>
            <w:vAlign w:val="center"/>
          </w:tcPr>
          <w:p w:rsidR="00095E55" w:rsidRPr="00274E45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國小高年級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74E45">
              <w:rPr>
                <w:rFonts w:ascii="標楷體" w:eastAsia="標楷體" w:hAnsi="標楷體" w:hint="eastAsia"/>
                <w:sz w:val="26"/>
                <w:szCs w:val="26"/>
              </w:rPr>
              <w:t>乙</w:t>
            </w:r>
            <w:r w:rsidRPr="00274E45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095E55" w:rsidRPr="00274E45" w:rsidTr="001F60DB">
        <w:trPr>
          <w:trHeight w:val="949"/>
        </w:trPr>
        <w:tc>
          <w:tcPr>
            <w:tcW w:w="948" w:type="dxa"/>
            <w:vAlign w:val="center"/>
          </w:tcPr>
          <w:p w:rsidR="00095E55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4B69">
              <w:rPr>
                <w:rFonts w:ascii="標楷體" w:eastAsia="標楷體" w:hAnsi="標楷體"/>
                <w:szCs w:val="24"/>
              </w:rPr>
              <w:t>9:00~</w:t>
            </w:r>
          </w:p>
          <w:p w:rsidR="00095E55" w:rsidRPr="00384B6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4B69">
              <w:rPr>
                <w:rFonts w:ascii="標楷體" w:eastAsia="標楷體" w:hAnsi="標楷體"/>
                <w:szCs w:val="24"/>
              </w:rPr>
              <w:t>10:50</w:t>
            </w:r>
          </w:p>
        </w:tc>
        <w:tc>
          <w:tcPr>
            <w:tcW w:w="2520" w:type="dxa"/>
            <w:vAlign w:val="center"/>
          </w:tcPr>
          <w:p w:rsidR="00095E55" w:rsidRPr="00384B69" w:rsidRDefault="00095E55" w:rsidP="00384B69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84B69">
              <w:rPr>
                <w:rFonts w:ascii="標楷體" w:eastAsia="標楷體" w:hAnsi="標楷體" w:hint="eastAsia"/>
                <w:sz w:val="22"/>
              </w:rPr>
              <w:t>排出兩個一樣長的分數</w:t>
            </w:r>
          </w:p>
          <w:p w:rsidR="00095E55" w:rsidRPr="00384B69" w:rsidRDefault="00095E55" w:rsidP="00384B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妙手神拆</w:t>
            </w:r>
          </w:p>
          <w:p w:rsidR="00095E55" w:rsidRPr="00384B6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分進合擊</w:t>
            </w:r>
          </w:p>
          <w:p w:rsidR="00095E55" w:rsidRPr="00F7051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吳佳慧老師</w:t>
            </w:r>
          </w:p>
        </w:tc>
        <w:tc>
          <w:tcPr>
            <w:tcW w:w="2520" w:type="dxa"/>
            <w:vAlign w:val="center"/>
          </w:tcPr>
          <w:p w:rsidR="00095E55" w:rsidRPr="00384B69" w:rsidRDefault="00095E55" w:rsidP="00384B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體積</w:t>
            </w:r>
          </w:p>
          <w:p w:rsidR="00095E55" w:rsidRPr="00384B69" w:rsidRDefault="00095E55" w:rsidP="00384B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接力棒</w:t>
            </w:r>
          </w:p>
          <w:p w:rsidR="00095E55" w:rsidRPr="00384B6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佔地為營</w:t>
            </w:r>
          </w:p>
          <w:p w:rsidR="00095E55" w:rsidRPr="00F7051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陳敏慧老師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:rsidR="00095E55" w:rsidRPr="00384B69" w:rsidRDefault="00095E55" w:rsidP="00384B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數戰棋</w:t>
            </w:r>
          </w:p>
          <w:p w:rsidR="00095E55" w:rsidRPr="00384B69" w:rsidRDefault="00095E55" w:rsidP="00384B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旋轉乾坤</w:t>
            </w:r>
          </w:p>
          <w:p w:rsidR="00095E55" w:rsidRPr="001F60DB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F60DB">
              <w:rPr>
                <w:rFonts w:ascii="標楷體" w:eastAsia="標楷體" w:hAnsi="標楷體" w:hint="eastAsia"/>
                <w:sz w:val="22"/>
              </w:rPr>
              <w:t>線對稱之多胞胎會戰</w:t>
            </w:r>
          </w:p>
          <w:p w:rsidR="00095E55" w:rsidRPr="00F70519" w:rsidRDefault="00095E55" w:rsidP="00ED0F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C276F6" w:rsidRPr="00C276F6">
              <w:rPr>
                <w:rFonts w:ascii="標楷體" w:eastAsia="標楷體" w:hAnsi="標楷體" w:hint="eastAsia"/>
                <w:sz w:val="26"/>
                <w:szCs w:val="26"/>
              </w:rPr>
              <w:t>張麗卿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  <w:tc>
          <w:tcPr>
            <w:tcW w:w="2280" w:type="dxa"/>
            <w:vAlign w:val="center"/>
          </w:tcPr>
          <w:p w:rsidR="00095E55" w:rsidRPr="001F60DB" w:rsidRDefault="00095E55" w:rsidP="001F60D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60DB">
              <w:rPr>
                <w:rFonts w:ascii="標楷體" w:eastAsia="標楷體" w:hAnsi="標楷體" w:hint="eastAsia"/>
                <w:sz w:val="26"/>
                <w:szCs w:val="26"/>
              </w:rPr>
              <w:t>誰是扇形</w:t>
            </w:r>
          </w:p>
          <w:p w:rsidR="00095E55" w:rsidRPr="001F60DB" w:rsidRDefault="00095E55" w:rsidP="001F60D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60DB">
              <w:rPr>
                <w:rFonts w:ascii="標楷體" w:eastAsia="標楷體" w:hAnsi="標楷體" w:hint="eastAsia"/>
                <w:sz w:val="26"/>
                <w:szCs w:val="26"/>
              </w:rPr>
              <w:t>湊圓任務</w:t>
            </w:r>
          </w:p>
          <w:p w:rsidR="00095E55" w:rsidRPr="00F70519" w:rsidRDefault="00095E55" w:rsidP="001F60D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魏麗枝老師</w:t>
            </w:r>
          </w:p>
        </w:tc>
      </w:tr>
      <w:tr w:rsidR="00095E55" w:rsidRPr="00274E45" w:rsidTr="001F60DB">
        <w:trPr>
          <w:trHeight w:val="1130"/>
        </w:trPr>
        <w:tc>
          <w:tcPr>
            <w:tcW w:w="948" w:type="dxa"/>
            <w:vAlign w:val="center"/>
          </w:tcPr>
          <w:p w:rsidR="00095E55" w:rsidRPr="00384B6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4B69">
              <w:rPr>
                <w:rFonts w:ascii="標楷體" w:eastAsia="標楷體" w:hAnsi="標楷體"/>
                <w:szCs w:val="24"/>
              </w:rPr>
              <w:t>11:00~11:50</w:t>
            </w:r>
          </w:p>
        </w:tc>
        <w:tc>
          <w:tcPr>
            <w:tcW w:w="2520" w:type="dxa"/>
            <w:vAlign w:val="center"/>
          </w:tcPr>
          <w:p w:rsidR="00095E55" w:rsidRPr="00384B6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圍地盤</w:t>
            </w:r>
          </w:p>
          <w:p w:rsidR="00095E55" w:rsidRPr="00F7051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384B6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吳佳慧老師</w:t>
            </w:r>
          </w:p>
        </w:tc>
        <w:tc>
          <w:tcPr>
            <w:tcW w:w="2520" w:type="dxa"/>
            <w:vAlign w:val="center"/>
          </w:tcPr>
          <w:p w:rsidR="00095E55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圖形的周長</w:t>
            </w:r>
          </w:p>
          <w:p w:rsidR="00095E55" w:rsidRPr="00F7051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陳敏慧老師</w:t>
            </w:r>
          </w:p>
        </w:tc>
        <w:tc>
          <w:tcPr>
            <w:tcW w:w="2280" w:type="dxa"/>
            <w:vAlign w:val="center"/>
          </w:tcPr>
          <w:p w:rsidR="00095E55" w:rsidRPr="005974AE" w:rsidRDefault="00095E55" w:rsidP="005974A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974AE">
              <w:rPr>
                <w:rFonts w:ascii="標楷體" w:eastAsia="標楷體" w:hAnsi="標楷體" w:hint="eastAsia"/>
                <w:sz w:val="26"/>
                <w:szCs w:val="26"/>
              </w:rPr>
              <w:t>長得像的圖形</w:t>
            </w:r>
          </w:p>
          <w:p w:rsidR="00095E55" w:rsidRPr="00F70519" w:rsidRDefault="00095E55" w:rsidP="00ED0F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C276F6">
              <w:rPr>
                <w:rFonts w:ascii="標楷體" w:eastAsia="標楷體" w:hAnsi="標楷體" w:hint="eastAsia"/>
                <w:sz w:val="26"/>
                <w:szCs w:val="26"/>
              </w:rPr>
              <w:t>張麗卿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  <w:tc>
          <w:tcPr>
            <w:tcW w:w="2280" w:type="dxa"/>
            <w:vAlign w:val="center"/>
          </w:tcPr>
          <w:p w:rsidR="00095E55" w:rsidRPr="005974AE" w:rsidRDefault="00095E55" w:rsidP="005974AE">
            <w:pPr>
              <w:rPr>
                <w:rFonts w:ascii="標楷體" w:eastAsia="標楷體" w:hAnsi="標楷體"/>
                <w:szCs w:val="24"/>
              </w:rPr>
            </w:pPr>
            <w:r w:rsidRPr="005974AE">
              <w:rPr>
                <w:rFonts w:ascii="標楷體" w:eastAsia="標楷體" w:hAnsi="標楷體" w:hint="eastAsia"/>
                <w:szCs w:val="24"/>
              </w:rPr>
              <w:t>三角族趴趴熊傳奇</w:t>
            </w:r>
          </w:p>
          <w:p w:rsidR="00095E55" w:rsidRPr="00F7051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魏麗枝老師</w:t>
            </w:r>
          </w:p>
        </w:tc>
      </w:tr>
      <w:tr w:rsidR="00095E55" w:rsidRPr="00274E45" w:rsidTr="001F60DB">
        <w:trPr>
          <w:trHeight w:val="541"/>
        </w:trPr>
        <w:tc>
          <w:tcPr>
            <w:tcW w:w="948" w:type="dxa"/>
            <w:vAlign w:val="center"/>
          </w:tcPr>
          <w:p w:rsidR="00095E55" w:rsidRPr="00384B6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4B69">
              <w:rPr>
                <w:rFonts w:ascii="標楷體" w:eastAsia="標楷體" w:hAnsi="標楷體"/>
                <w:szCs w:val="24"/>
              </w:rPr>
              <w:t>11:50~13:00</w:t>
            </w:r>
          </w:p>
        </w:tc>
        <w:tc>
          <w:tcPr>
            <w:tcW w:w="9600" w:type="dxa"/>
            <w:gridSpan w:val="4"/>
            <w:vAlign w:val="center"/>
          </w:tcPr>
          <w:p w:rsidR="00095E55" w:rsidRPr="00F7051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95E55" w:rsidRPr="00274E45" w:rsidTr="001F60DB">
        <w:trPr>
          <w:trHeight w:val="1446"/>
        </w:trPr>
        <w:tc>
          <w:tcPr>
            <w:tcW w:w="948" w:type="dxa"/>
            <w:vAlign w:val="center"/>
          </w:tcPr>
          <w:p w:rsidR="00095E55" w:rsidRPr="00384B6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4B69">
              <w:rPr>
                <w:rFonts w:ascii="標楷體" w:eastAsia="標楷體" w:hAnsi="標楷體"/>
                <w:szCs w:val="24"/>
              </w:rPr>
              <w:t>13:00~13:50</w:t>
            </w:r>
          </w:p>
        </w:tc>
        <w:tc>
          <w:tcPr>
            <w:tcW w:w="2520" w:type="dxa"/>
            <w:vAlign w:val="center"/>
          </w:tcPr>
          <w:p w:rsidR="00095E55" w:rsidRPr="00384B6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圖形的周長</w:t>
            </w:r>
          </w:p>
          <w:p w:rsidR="00095E55" w:rsidRPr="00F7051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384B6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陳敏慧老師</w:t>
            </w:r>
          </w:p>
        </w:tc>
        <w:tc>
          <w:tcPr>
            <w:tcW w:w="2520" w:type="dxa"/>
            <w:vAlign w:val="center"/>
          </w:tcPr>
          <w:p w:rsidR="00095E55" w:rsidRPr="00384B6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圍地盤</w:t>
            </w:r>
          </w:p>
          <w:p w:rsidR="00095E55" w:rsidRPr="00F7051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384B6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吳佳慧老師</w:t>
            </w:r>
          </w:p>
        </w:tc>
        <w:tc>
          <w:tcPr>
            <w:tcW w:w="2280" w:type="dxa"/>
            <w:vAlign w:val="center"/>
          </w:tcPr>
          <w:p w:rsidR="00095E55" w:rsidRPr="005974AE" w:rsidRDefault="00095E55" w:rsidP="005974AE">
            <w:pPr>
              <w:rPr>
                <w:rFonts w:ascii="標楷體" w:eastAsia="標楷體" w:hAnsi="標楷體"/>
                <w:szCs w:val="24"/>
              </w:rPr>
            </w:pPr>
            <w:r w:rsidRPr="005974AE">
              <w:rPr>
                <w:rFonts w:ascii="標楷體" w:eastAsia="標楷體" w:hAnsi="標楷體" w:hint="eastAsia"/>
                <w:szCs w:val="24"/>
              </w:rPr>
              <w:t>三角族趴趴熊傳奇</w:t>
            </w:r>
          </w:p>
          <w:p w:rsidR="00095E55" w:rsidRPr="00F7051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魏麗枝老師</w:t>
            </w:r>
          </w:p>
        </w:tc>
        <w:tc>
          <w:tcPr>
            <w:tcW w:w="2280" w:type="dxa"/>
            <w:vAlign w:val="center"/>
          </w:tcPr>
          <w:p w:rsidR="00095E55" w:rsidRPr="005974AE" w:rsidRDefault="00095E55" w:rsidP="005974A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974AE">
              <w:rPr>
                <w:rFonts w:ascii="標楷體" w:eastAsia="標楷體" w:hAnsi="標楷體" w:hint="eastAsia"/>
                <w:sz w:val="26"/>
                <w:szCs w:val="26"/>
              </w:rPr>
              <w:t>長得像的圖形</w:t>
            </w:r>
          </w:p>
          <w:p w:rsidR="00095E55" w:rsidRPr="00F70519" w:rsidRDefault="00095E55" w:rsidP="00ED0F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C276F6" w:rsidRPr="00C276F6">
              <w:rPr>
                <w:rFonts w:ascii="標楷體" w:eastAsia="標楷體" w:hAnsi="標楷體" w:hint="eastAsia"/>
                <w:sz w:val="26"/>
                <w:szCs w:val="26"/>
              </w:rPr>
              <w:t>張麗卿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</w:tr>
      <w:tr w:rsidR="00095E55" w:rsidRPr="00274E45" w:rsidTr="001F60DB">
        <w:trPr>
          <w:trHeight w:val="2147"/>
        </w:trPr>
        <w:tc>
          <w:tcPr>
            <w:tcW w:w="948" w:type="dxa"/>
            <w:vAlign w:val="center"/>
          </w:tcPr>
          <w:p w:rsidR="00095E55" w:rsidRPr="00384B6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84B69">
              <w:rPr>
                <w:rFonts w:ascii="標楷體" w:eastAsia="標楷體" w:hAnsi="標楷體"/>
                <w:szCs w:val="24"/>
              </w:rPr>
              <w:t>14:00~15:50</w:t>
            </w:r>
          </w:p>
        </w:tc>
        <w:tc>
          <w:tcPr>
            <w:tcW w:w="2520" w:type="dxa"/>
            <w:vAlign w:val="center"/>
          </w:tcPr>
          <w:p w:rsidR="00095E55" w:rsidRPr="00384B69" w:rsidRDefault="00095E55" w:rsidP="00384B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體積</w:t>
            </w:r>
          </w:p>
          <w:p w:rsidR="00095E55" w:rsidRPr="00384B69" w:rsidRDefault="00095E55" w:rsidP="00384B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接力棒</w:t>
            </w:r>
          </w:p>
          <w:p w:rsidR="00095E55" w:rsidRPr="00384B6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佔地為營</w:t>
            </w:r>
          </w:p>
          <w:p w:rsidR="00095E55" w:rsidRPr="00F7051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陳敏慧老師</w:t>
            </w:r>
          </w:p>
        </w:tc>
        <w:tc>
          <w:tcPr>
            <w:tcW w:w="2520" w:type="dxa"/>
            <w:vAlign w:val="center"/>
          </w:tcPr>
          <w:p w:rsidR="00095E55" w:rsidRPr="00384B69" w:rsidRDefault="00095E55" w:rsidP="00384B69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84B69">
              <w:rPr>
                <w:rFonts w:ascii="標楷體" w:eastAsia="標楷體" w:hAnsi="標楷體" w:hint="eastAsia"/>
                <w:sz w:val="22"/>
              </w:rPr>
              <w:t>排出兩個一樣長的分數</w:t>
            </w:r>
          </w:p>
          <w:p w:rsidR="00095E55" w:rsidRPr="00384B69" w:rsidRDefault="00095E55" w:rsidP="00384B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妙手神拆</w:t>
            </w:r>
          </w:p>
          <w:p w:rsidR="00095E55" w:rsidRPr="00384B6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分進合擊</w:t>
            </w:r>
          </w:p>
          <w:p w:rsidR="00095E55" w:rsidRPr="00F7051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吳佳慧老師</w:t>
            </w:r>
          </w:p>
        </w:tc>
        <w:tc>
          <w:tcPr>
            <w:tcW w:w="2280" w:type="dxa"/>
            <w:vAlign w:val="center"/>
          </w:tcPr>
          <w:p w:rsidR="00095E55" w:rsidRPr="001F60DB" w:rsidRDefault="00095E55" w:rsidP="005974A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60DB">
              <w:rPr>
                <w:rFonts w:ascii="標楷體" w:eastAsia="標楷體" w:hAnsi="標楷體" w:hint="eastAsia"/>
                <w:sz w:val="26"/>
                <w:szCs w:val="26"/>
              </w:rPr>
              <w:t>誰是扇形</w:t>
            </w:r>
          </w:p>
          <w:p w:rsidR="00095E55" w:rsidRPr="001F60DB" w:rsidRDefault="00095E55" w:rsidP="005974A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60DB">
              <w:rPr>
                <w:rFonts w:ascii="標楷體" w:eastAsia="標楷體" w:hAnsi="標楷體" w:hint="eastAsia"/>
                <w:sz w:val="26"/>
                <w:szCs w:val="26"/>
              </w:rPr>
              <w:t>湊圓任務</w:t>
            </w:r>
          </w:p>
          <w:p w:rsidR="00095E55" w:rsidRPr="00F70519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魏麗枝老師</w:t>
            </w:r>
          </w:p>
        </w:tc>
        <w:tc>
          <w:tcPr>
            <w:tcW w:w="2280" w:type="dxa"/>
            <w:vAlign w:val="center"/>
          </w:tcPr>
          <w:p w:rsidR="00095E55" w:rsidRPr="00384B69" w:rsidRDefault="00095E55" w:rsidP="00384B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數戰棋</w:t>
            </w:r>
          </w:p>
          <w:p w:rsidR="00095E55" w:rsidRPr="00384B69" w:rsidRDefault="00095E55" w:rsidP="00384B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84B69">
              <w:rPr>
                <w:rFonts w:ascii="標楷體" w:eastAsia="標楷體" w:hAnsi="標楷體" w:hint="eastAsia"/>
                <w:sz w:val="26"/>
                <w:szCs w:val="26"/>
              </w:rPr>
              <w:t>旋轉乾坤</w:t>
            </w:r>
          </w:p>
          <w:p w:rsidR="00095E55" w:rsidRPr="001F60DB" w:rsidRDefault="00095E55" w:rsidP="00384B6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F60DB">
              <w:rPr>
                <w:rFonts w:ascii="標楷體" w:eastAsia="標楷體" w:hAnsi="標楷體" w:hint="eastAsia"/>
                <w:sz w:val="22"/>
              </w:rPr>
              <w:t>線對稱之多胞胎會戰</w:t>
            </w:r>
          </w:p>
          <w:p w:rsidR="00095E55" w:rsidRPr="00F70519" w:rsidRDefault="00095E55" w:rsidP="00ED0F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  <w:r w:rsidRPr="00F70519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C276F6" w:rsidRPr="00C276F6">
              <w:rPr>
                <w:rFonts w:ascii="標楷體" w:eastAsia="標楷體" w:hAnsi="標楷體" w:hint="eastAsia"/>
                <w:sz w:val="26"/>
                <w:szCs w:val="26"/>
              </w:rPr>
              <w:t>張麗卿</w:t>
            </w:r>
            <w:r w:rsidRPr="00F70519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</w:tr>
    </w:tbl>
    <w:p w:rsidR="00095E55" w:rsidRDefault="00095E55" w:rsidP="00F70519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DB2BF1">
        <w:rPr>
          <w:rFonts w:ascii="標楷體" w:eastAsia="標楷體" w:hAnsi="標楷體" w:hint="eastAsia"/>
          <w:sz w:val="32"/>
          <w:szCs w:val="32"/>
          <w:u w:val="single"/>
        </w:rPr>
        <w:t>學員上完上午課之後，下午換教室上課</w:t>
      </w:r>
      <w:r w:rsidRPr="00F70519">
        <w:rPr>
          <w:rFonts w:ascii="標楷體" w:eastAsia="標楷體" w:hAnsi="標楷體" w:hint="eastAsia"/>
          <w:sz w:val="32"/>
          <w:szCs w:val="32"/>
        </w:rPr>
        <w:t>。</w:t>
      </w:r>
    </w:p>
    <w:p w:rsidR="00095E55" w:rsidRPr="00DB2BF1" w:rsidRDefault="00095E55" w:rsidP="00F70519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教具和講師不換教室</w:t>
      </w:r>
      <w:r w:rsidRPr="00F70519">
        <w:rPr>
          <w:rFonts w:ascii="標楷體" w:eastAsia="標楷體" w:hAnsi="標楷體" w:hint="eastAsia"/>
          <w:sz w:val="32"/>
          <w:szCs w:val="32"/>
        </w:rPr>
        <w:t>。</w:t>
      </w:r>
    </w:p>
    <w:sectPr w:rsidR="00095E55" w:rsidRPr="00DB2BF1" w:rsidSect="00384B69"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C7C" w:rsidRDefault="00177C7C" w:rsidP="0075167A">
      <w:r>
        <w:separator/>
      </w:r>
    </w:p>
  </w:endnote>
  <w:endnote w:type="continuationSeparator" w:id="0">
    <w:p w:rsidR="00177C7C" w:rsidRDefault="00177C7C" w:rsidP="0075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C7C" w:rsidRDefault="00177C7C" w:rsidP="0075167A">
      <w:r>
        <w:separator/>
      </w:r>
    </w:p>
  </w:footnote>
  <w:footnote w:type="continuationSeparator" w:id="0">
    <w:p w:rsidR="00177C7C" w:rsidRDefault="00177C7C" w:rsidP="00751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83B50"/>
    <w:multiLevelType w:val="hybridMultilevel"/>
    <w:tmpl w:val="5FF0D234"/>
    <w:lvl w:ilvl="0" w:tplc="E140DB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9B"/>
    <w:rsid w:val="0006710F"/>
    <w:rsid w:val="00095E55"/>
    <w:rsid w:val="000C2D22"/>
    <w:rsid w:val="000C5FC6"/>
    <w:rsid w:val="000E3974"/>
    <w:rsid w:val="00156690"/>
    <w:rsid w:val="00156DA8"/>
    <w:rsid w:val="00170CE2"/>
    <w:rsid w:val="00177C7C"/>
    <w:rsid w:val="001973BE"/>
    <w:rsid w:val="001B7457"/>
    <w:rsid w:val="001D5756"/>
    <w:rsid w:val="001F0A2F"/>
    <w:rsid w:val="001F34EF"/>
    <w:rsid w:val="001F60DB"/>
    <w:rsid w:val="00244B1E"/>
    <w:rsid w:val="00274E45"/>
    <w:rsid w:val="0028623E"/>
    <w:rsid w:val="003035D2"/>
    <w:rsid w:val="00363CAC"/>
    <w:rsid w:val="003643BB"/>
    <w:rsid w:val="00376B5F"/>
    <w:rsid w:val="00376C19"/>
    <w:rsid w:val="00384B69"/>
    <w:rsid w:val="003A7EE9"/>
    <w:rsid w:val="003C6925"/>
    <w:rsid w:val="00406AF8"/>
    <w:rsid w:val="0043656A"/>
    <w:rsid w:val="004F1DB4"/>
    <w:rsid w:val="00563240"/>
    <w:rsid w:val="005974AE"/>
    <w:rsid w:val="005B6B1D"/>
    <w:rsid w:val="005E41E5"/>
    <w:rsid w:val="005F197C"/>
    <w:rsid w:val="00623B91"/>
    <w:rsid w:val="00631D3D"/>
    <w:rsid w:val="006C6BCD"/>
    <w:rsid w:val="006F0F1C"/>
    <w:rsid w:val="0072070D"/>
    <w:rsid w:val="0075167A"/>
    <w:rsid w:val="00753AFF"/>
    <w:rsid w:val="007A1622"/>
    <w:rsid w:val="007B5D3D"/>
    <w:rsid w:val="007C2CB9"/>
    <w:rsid w:val="007F5CF4"/>
    <w:rsid w:val="008A4349"/>
    <w:rsid w:val="008C6A91"/>
    <w:rsid w:val="00A23CE3"/>
    <w:rsid w:val="00A55EC7"/>
    <w:rsid w:val="00AE4AC5"/>
    <w:rsid w:val="00BD6FC7"/>
    <w:rsid w:val="00BD76E1"/>
    <w:rsid w:val="00BE1ACF"/>
    <w:rsid w:val="00C1059D"/>
    <w:rsid w:val="00C24FDC"/>
    <w:rsid w:val="00C26B62"/>
    <w:rsid w:val="00C276F6"/>
    <w:rsid w:val="00C7152C"/>
    <w:rsid w:val="00C84724"/>
    <w:rsid w:val="00C9109B"/>
    <w:rsid w:val="00CF5640"/>
    <w:rsid w:val="00D24505"/>
    <w:rsid w:val="00D24E4C"/>
    <w:rsid w:val="00D95CE2"/>
    <w:rsid w:val="00DB2526"/>
    <w:rsid w:val="00DB2BF1"/>
    <w:rsid w:val="00DB4579"/>
    <w:rsid w:val="00DC3060"/>
    <w:rsid w:val="00E02A3F"/>
    <w:rsid w:val="00E10591"/>
    <w:rsid w:val="00E20F54"/>
    <w:rsid w:val="00E97549"/>
    <w:rsid w:val="00EC6602"/>
    <w:rsid w:val="00ED0F99"/>
    <w:rsid w:val="00ED61D4"/>
    <w:rsid w:val="00F0734F"/>
    <w:rsid w:val="00F7045C"/>
    <w:rsid w:val="00F70519"/>
    <w:rsid w:val="00FB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9109B"/>
    <w:rPr>
      <w:rFonts w:cs="Times New Roman"/>
      <w:b/>
      <w:color w:val="C45911"/>
      <w:spacing w:val="5"/>
    </w:rPr>
  </w:style>
  <w:style w:type="paragraph" w:styleId="a4">
    <w:name w:val="Balloon Text"/>
    <w:basedOn w:val="a"/>
    <w:link w:val="a5"/>
    <w:uiPriority w:val="99"/>
    <w:semiHidden/>
    <w:rsid w:val="00DB4579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DB4579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751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75167A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51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75167A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9109B"/>
    <w:rPr>
      <w:rFonts w:cs="Times New Roman"/>
      <w:b/>
      <w:color w:val="C45911"/>
      <w:spacing w:val="5"/>
    </w:rPr>
  </w:style>
  <w:style w:type="paragraph" w:styleId="a4">
    <w:name w:val="Balloon Text"/>
    <w:basedOn w:val="a"/>
    <w:link w:val="a5"/>
    <w:uiPriority w:val="99"/>
    <w:semiHidden/>
    <w:rsid w:val="00DB4579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DB4579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751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75167A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51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75167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0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第一期數學活動師培訓工作坊  雲林場課表</dc:title>
  <dc:creator>Math6650</dc:creator>
  <cp:lastModifiedBy>user</cp:lastModifiedBy>
  <cp:revision>2</cp:revision>
  <cp:lastPrinted>2019-04-22T02:43:00Z</cp:lastPrinted>
  <dcterms:created xsi:type="dcterms:W3CDTF">2019-04-26T02:05:00Z</dcterms:created>
  <dcterms:modified xsi:type="dcterms:W3CDTF">2019-04-26T02:05:00Z</dcterms:modified>
</cp:coreProperties>
</file>