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BC" w:rsidRDefault="00DB3ABC" w:rsidP="00E4550C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桃園市108年度友善校園學生事務與輔導工作</w:t>
      </w:r>
      <w:r w:rsidR="001D07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暨</w:t>
      </w:r>
      <w:r w:rsidR="00DE02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性別平等教育議題</w:t>
      </w:r>
    </w:p>
    <w:p w:rsidR="00C6268C" w:rsidRDefault="00C330A8" w:rsidP="00DB3ABC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「性別平等</w:t>
      </w:r>
      <w:r w:rsidR="00C9138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─情感教育</w:t>
      </w:r>
      <w:r w:rsidR="00E066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宣導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</w:t>
      </w:r>
      <w:r w:rsidR="00C6268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」實施計畫</w:t>
      </w:r>
    </w:p>
    <w:bookmarkEnd w:id="0"/>
    <w:p w:rsidR="00C6268C" w:rsidRDefault="00DB3ABC" w:rsidP="004005E2">
      <w:pPr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壹、</w:t>
      </w:r>
      <w:r w:rsidR="00C6268C" w:rsidRPr="00253EDB">
        <w:rPr>
          <w:rFonts w:ascii="標楷體" w:eastAsia="標楷體" w:hAnsi="標楷體" w:cs="新細明體" w:hint="eastAsia"/>
          <w:kern w:val="0"/>
          <w:szCs w:val="28"/>
        </w:rPr>
        <w:t>依據：</w:t>
      </w:r>
    </w:p>
    <w:p w:rsidR="00DB3ABC" w:rsidRDefault="004005E2" w:rsidP="00F96DB7">
      <w:pPr>
        <w:spacing w:line="400" w:lineRule="exact"/>
        <w:ind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一</w:t>
      </w:r>
      <w:r w:rsidR="00DB3ABC">
        <w:rPr>
          <w:rFonts w:ascii="標楷體" w:eastAsia="標楷體" w:hAnsi="標楷體" w:cs="新細明體" w:hint="eastAsia"/>
          <w:kern w:val="0"/>
          <w:szCs w:val="28"/>
        </w:rPr>
        <w:t>、教育部及桃園市108年度友善校園學生事務與輔導實施計畫</w:t>
      </w:r>
    </w:p>
    <w:p w:rsidR="004005E2" w:rsidRDefault="00F96DB7" w:rsidP="004005E2">
      <w:pPr>
        <w:spacing w:line="400" w:lineRule="exact"/>
        <w:ind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二</w:t>
      </w:r>
      <w:r w:rsidR="004005E2">
        <w:rPr>
          <w:rFonts w:ascii="標楷體" w:eastAsia="標楷體" w:hAnsi="標楷體" w:cs="新細明體" w:hint="eastAsia"/>
          <w:kern w:val="0"/>
          <w:szCs w:val="28"/>
        </w:rPr>
        <w:t>、</w:t>
      </w:r>
      <w:r>
        <w:rPr>
          <w:rFonts w:ascii="標楷體" w:eastAsia="標楷體" w:hAnsi="標楷體" w:cs="新細明體" w:hint="eastAsia"/>
          <w:kern w:val="0"/>
          <w:szCs w:val="28"/>
        </w:rPr>
        <w:t>性別平等教育法第17條</w:t>
      </w:r>
    </w:p>
    <w:p w:rsidR="00DB3ABC" w:rsidRPr="004005E2" w:rsidRDefault="00DB3ABC" w:rsidP="00253EDB">
      <w:pPr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8"/>
        </w:rPr>
      </w:pPr>
    </w:p>
    <w:p w:rsidR="00253EDB" w:rsidRDefault="00DB3ABC" w:rsidP="00253EDB">
      <w:pPr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貳、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目標：</w:t>
      </w:r>
    </w:p>
    <w:p w:rsidR="00253EDB" w:rsidRDefault="002108DD" w:rsidP="004005E2">
      <w:pPr>
        <w:spacing w:line="400" w:lineRule="exact"/>
        <w:ind w:left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一、</w:t>
      </w:r>
      <w:r w:rsidR="00C330A8">
        <w:rPr>
          <w:rFonts w:ascii="標楷體" w:eastAsia="標楷體" w:hAnsi="標楷體" w:cs="新細明體" w:hint="eastAsia"/>
          <w:kern w:val="0"/>
          <w:szCs w:val="28"/>
        </w:rPr>
        <w:t>強化學校性別平等教育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功能。</w:t>
      </w:r>
    </w:p>
    <w:p w:rsidR="00253EDB" w:rsidRDefault="004005E2" w:rsidP="004005E2">
      <w:pPr>
        <w:spacing w:line="400" w:lineRule="exact"/>
        <w:ind w:left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二、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促進校園安全環境，提升</w:t>
      </w:r>
      <w:r w:rsidR="000D754B">
        <w:rPr>
          <w:rFonts w:ascii="標楷體" w:eastAsia="標楷體" w:hAnsi="標楷體" w:cs="新細明體" w:hint="eastAsia"/>
          <w:kern w:val="0"/>
          <w:szCs w:val="28"/>
        </w:rPr>
        <w:t>學校師生預防性騷擾、性侵害、性霸凌事件發生及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處置能力。</w:t>
      </w:r>
    </w:p>
    <w:p w:rsidR="00C91389" w:rsidRDefault="004005E2" w:rsidP="004005E2">
      <w:pPr>
        <w:spacing w:line="400" w:lineRule="exact"/>
        <w:ind w:left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三、</w:t>
      </w:r>
      <w:r w:rsidR="00C91389">
        <w:rPr>
          <w:rFonts w:ascii="標楷體" w:eastAsia="標楷體" w:hAnsi="標楷體" w:cs="新細明體" w:hint="eastAsia"/>
          <w:kern w:val="0"/>
          <w:szCs w:val="28"/>
        </w:rPr>
        <w:t>提升教師對於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性別平等教育中</w:t>
      </w:r>
      <w:r w:rsidR="00C91389">
        <w:rPr>
          <w:rFonts w:ascii="標楷體" w:eastAsia="標楷體" w:hAnsi="標楷體" w:cs="新細明體" w:hint="eastAsia"/>
          <w:kern w:val="0"/>
          <w:szCs w:val="28"/>
        </w:rPr>
        <w:t>情感教育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之認識。</w:t>
      </w:r>
    </w:p>
    <w:p w:rsidR="003934FE" w:rsidRDefault="004005E2" w:rsidP="004005E2">
      <w:pPr>
        <w:spacing w:line="4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8"/>
        </w:rPr>
        <w:t>四、</w:t>
      </w:r>
      <w:r w:rsidR="003934FE">
        <w:rPr>
          <w:rFonts w:ascii="標楷體" w:eastAsia="標楷體" w:hAnsi="標楷體" w:hint="eastAsia"/>
        </w:rPr>
        <w:t>提供性別平等教育資源與分享，建立安全與無性別偏見之校園環境。</w:t>
      </w:r>
    </w:p>
    <w:p w:rsidR="002D2A07" w:rsidRDefault="004005E2" w:rsidP="003934FE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参</w:t>
      </w:r>
      <w:r w:rsidR="002D2A07">
        <w:rPr>
          <w:rFonts w:ascii="標楷體" w:eastAsia="標楷體" w:hAnsi="標楷體" w:hint="eastAsia"/>
        </w:rPr>
        <w:t>、目的：</w:t>
      </w:r>
    </w:p>
    <w:p w:rsidR="002D2A07" w:rsidRPr="002D2A07" w:rsidRDefault="002D2A07" w:rsidP="002D2A07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Pr="002D2A07">
        <w:rPr>
          <w:rFonts w:ascii="標楷體" w:eastAsia="標楷體" w:hAnsi="標楷體"/>
        </w:rPr>
        <w:t>透過辦理情感教育課程與教學的相關</w:t>
      </w:r>
      <w:r w:rsidRPr="002D2A07">
        <w:rPr>
          <w:rFonts w:ascii="標楷體" w:eastAsia="標楷體" w:hAnsi="標楷體" w:hint="eastAsia"/>
        </w:rPr>
        <w:t>宣導</w:t>
      </w:r>
      <w:r w:rsidRPr="002D2A07">
        <w:rPr>
          <w:rFonts w:ascii="標楷體" w:eastAsia="標楷體" w:hAnsi="標楷體"/>
        </w:rPr>
        <w:t>活動， 讓</w:t>
      </w:r>
      <w:r w:rsidRPr="002D2A07">
        <w:rPr>
          <w:rFonts w:ascii="標楷體" w:eastAsia="標楷體" w:hAnsi="標楷體" w:hint="eastAsia"/>
        </w:rPr>
        <w:t>各分區專任輔導老師及一般教師</w:t>
      </w:r>
      <w:r w:rsidRPr="002D2A07">
        <w:rPr>
          <w:rFonts w:ascii="標楷體" w:eastAsia="標楷體" w:hAnsi="標楷體"/>
        </w:rPr>
        <w:t>瞭解情感關</w:t>
      </w:r>
      <w:r w:rsidR="00264FBA">
        <w:rPr>
          <w:rFonts w:ascii="標楷體" w:eastAsia="標楷體" w:hAnsi="標楷體" w:hint="eastAsia"/>
        </w:rPr>
        <w:t xml:space="preserve"> </w:t>
      </w:r>
      <w:r w:rsidRPr="002D2A07">
        <w:rPr>
          <w:rFonts w:ascii="標楷體" w:eastAsia="標楷體" w:hAnsi="標楷體"/>
        </w:rPr>
        <w:t>係（如愛情、友情、親情）所涉及的性別議題，去除情感互動的性別刻板模式，避免因情感問題而造成對自我或他人的身心 傷害或其他性別暴力事件，進而發展優質平等與負責的情感關係。並期透過情感教育，引導學生思考情感關係對於自我的意義，期以適切的態度表達、接受、拒絕情感，具備溝通協商與情緒管理的能力。</w:t>
      </w:r>
    </w:p>
    <w:p w:rsidR="00253EDB" w:rsidRDefault="004005E2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肆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、辦理單位：</w:t>
      </w:r>
    </w:p>
    <w:p w:rsidR="00253EDB" w:rsidRDefault="004005E2" w:rsidP="004005E2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一、指導單位：教育部</w:t>
      </w:r>
    </w:p>
    <w:p w:rsidR="00253EDB" w:rsidRDefault="004005E2" w:rsidP="004005E2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二、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主辦單位：桃園市政府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教育局</w:t>
      </w:r>
    </w:p>
    <w:p w:rsidR="00253EDB" w:rsidRDefault="004005E2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三、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承辦單位：東安國小</w:t>
      </w:r>
    </w:p>
    <w:p w:rsidR="00DE02CB" w:rsidRDefault="00DE02CB" w:rsidP="00DE02C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</w:t>
      </w:r>
      <w:r w:rsidR="006B5EA7">
        <w:rPr>
          <w:rFonts w:ascii="標楷體" w:eastAsia="標楷體" w:hAnsi="標楷體" w:cs="新細明體" w:hint="eastAsia"/>
          <w:kern w:val="0"/>
          <w:szCs w:val="28"/>
        </w:rPr>
        <w:t>四、協辦單位：內壢國中、自強國小</w:t>
      </w:r>
    </w:p>
    <w:p w:rsidR="00253EDB" w:rsidRDefault="00E066C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伍、實施方式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：</w:t>
      </w:r>
    </w:p>
    <w:p w:rsidR="00CD2E07" w:rsidRDefault="00E066C4" w:rsidP="00E066C4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一、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辦理時間：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108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年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2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月</w:t>
      </w:r>
      <w:r w:rsidR="003934FE">
        <w:rPr>
          <w:rFonts w:ascii="標楷體" w:eastAsia="標楷體" w:hAnsi="標楷體" w:cs="新細明體" w:hint="eastAsia"/>
          <w:kern w:val="0"/>
          <w:szCs w:val="28"/>
        </w:rPr>
        <w:t>至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12</w:t>
      </w:r>
      <w:r w:rsidR="00951E55">
        <w:rPr>
          <w:rFonts w:ascii="標楷體" w:eastAsia="標楷體" w:hAnsi="標楷體" w:cs="新細明體" w:hint="eastAsia"/>
          <w:kern w:val="0"/>
          <w:szCs w:val="28"/>
        </w:rPr>
        <w:t>月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，專任輔導老師2場(北區、南區)、一般教師13</w:t>
      </w:r>
      <w:r w:rsidR="003934FE">
        <w:rPr>
          <w:rFonts w:ascii="標楷體" w:eastAsia="標楷體" w:hAnsi="標楷體" w:cs="新細明體" w:hint="eastAsia"/>
          <w:kern w:val="0"/>
          <w:szCs w:val="28"/>
        </w:rPr>
        <w:t>場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(分區)</w:t>
      </w:r>
      <w:r w:rsidR="00CD2E07">
        <w:rPr>
          <w:rFonts w:ascii="標楷體" w:eastAsia="標楷體" w:hAnsi="標楷體" w:cs="新細明體" w:hint="eastAsia"/>
          <w:kern w:val="0"/>
          <w:szCs w:val="28"/>
        </w:rPr>
        <w:t>，</w:t>
      </w:r>
    </w:p>
    <w:p w:rsidR="00F93D4F" w:rsidRDefault="00CD2E07" w:rsidP="00E066C4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  場次表請參照附件二。</w:t>
      </w:r>
      <w:r w:rsidR="00BF0BB2">
        <w:rPr>
          <w:rFonts w:ascii="標楷體" w:eastAsia="標楷體" w:hAnsi="標楷體" w:cs="新細明體" w:hint="eastAsia"/>
          <w:kern w:val="0"/>
          <w:szCs w:val="28"/>
        </w:rPr>
        <w:t xml:space="preserve"> </w:t>
      </w:r>
    </w:p>
    <w:p w:rsidR="00616F39" w:rsidRDefault="00E066C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二、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辦理地點：各分區學校</w:t>
      </w:r>
      <w:r w:rsidR="00D35B60">
        <w:rPr>
          <w:rFonts w:ascii="標楷體" w:eastAsia="標楷體" w:hAnsi="標楷體" w:cs="新細明體" w:hint="eastAsia"/>
          <w:kern w:val="0"/>
          <w:szCs w:val="28"/>
        </w:rPr>
        <w:t>(設備需有投影機、電腦、麥克風、音響設備，室內尤佳)</w:t>
      </w:r>
    </w:p>
    <w:p w:rsidR="00BF4282" w:rsidRDefault="00E066C4" w:rsidP="00E066C4">
      <w:pPr>
        <w:spacing w:line="400" w:lineRule="exact"/>
        <w:ind w:firstLineChars="100"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三、</w:t>
      </w:r>
      <w:r w:rsidR="00DD4733">
        <w:rPr>
          <w:rFonts w:ascii="標楷體" w:eastAsia="標楷體" w:hAnsi="標楷體" w:cs="新細明體" w:hint="eastAsia"/>
          <w:kern w:val="0"/>
          <w:szCs w:val="28"/>
        </w:rPr>
        <w:t>報名方式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>：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請教師上</w:t>
      </w:r>
      <w:r w:rsidR="00BF4282">
        <w:rPr>
          <w:rFonts w:ascii="標楷體" w:eastAsia="標楷體" w:hAnsi="標楷體" w:cs="新細明體" w:hint="eastAsia"/>
          <w:kern w:val="0"/>
          <w:szCs w:val="28"/>
        </w:rPr>
        <w:t>桃園市教師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研習系統報名</w:t>
      </w:r>
      <w:r w:rsidR="006C6191">
        <w:rPr>
          <w:rFonts w:ascii="標楷體" w:eastAsia="標楷體" w:hAnsi="標楷體" w:cs="新細明體" w:hint="eastAsia"/>
          <w:kern w:val="0"/>
          <w:szCs w:val="28"/>
        </w:rPr>
        <w:t>(平鎮區東安國小)</w:t>
      </w:r>
      <w:r w:rsidR="00DE02CB">
        <w:rPr>
          <w:rFonts w:ascii="標楷體" w:eastAsia="標楷體" w:hAnsi="標楷體" w:cs="新細明體" w:hint="eastAsia"/>
          <w:kern w:val="0"/>
          <w:szCs w:val="28"/>
        </w:rPr>
        <w:t>，全程參與者核發研習時數</w:t>
      </w:r>
      <w:r w:rsidR="00EB48E8">
        <w:rPr>
          <w:rFonts w:ascii="標楷體" w:eastAsia="標楷體" w:hAnsi="標楷體" w:cs="新細明體" w:hint="eastAsia"/>
          <w:kern w:val="0"/>
          <w:szCs w:val="28"/>
        </w:rPr>
        <w:t>3</w:t>
      </w:r>
      <w:r w:rsidR="00BF4282">
        <w:rPr>
          <w:rFonts w:ascii="標楷體" w:eastAsia="標楷體" w:hAnsi="標楷體" w:cs="新細明體" w:hint="eastAsia"/>
          <w:kern w:val="0"/>
          <w:szCs w:val="28"/>
        </w:rPr>
        <w:t xml:space="preserve"> </w:t>
      </w:r>
    </w:p>
    <w:p w:rsidR="00E066C4" w:rsidRDefault="00BF4282" w:rsidP="00E066C4">
      <w:pPr>
        <w:spacing w:line="400" w:lineRule="exact"/>
        <w:ind w:firstLineChars="100"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</w:t>
      </w:r>
      <w:r w:rsidR="00DE02CB">
        <w:rPr>
          <w:rFonts w:ascii="標楷體" w:eastAsia="標楷體" w:hAnsi="標楷體" w:cs="新細明體" w:hint="eastAsia"/>
          <w:kern w:val="0"/>
          <w:szCs w:val="28"/>
        </w:rPr>
        <w:t>小時並列入研習記錄</w:t>
      </w:r>
    </w:p>
    <w:p w:rsidR="00616F39" w:rsidRDefault="00E066C4" w:rsidP="00E066C4">
      <w:pPr>
        <w:spacing w:line="400" w:lineRule="exact"/>
        <w:ind w:firstLineChars="100"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四、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 xml:space="preserve">聯絡單位：東安國小  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總</w:t>
      </w:r>
      <w:r w:rsidR="00BA4BB2">
        <w:rPr>
          <w:rFonts w:ascii="標楷體" w:eastAsia="標楷體" w:hAnsi="標楷體" w:cs="新細明體" w:hint="eastAsia"/>
          <w:kern w:val="0"/>
          <w:szCs w:val="28"/>
        </w:rPr>
        <w:t>務處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 xml:space="preserve">  洪智揚</w:t>
      </w:r>
    </w:p>
    <w:p w:rsidR="003934FE" w:rsidRDefault="00E066C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五、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>聯絡電話：03-4509571  分機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5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>11</w:t>
      </w:r>
    </w:p>
    <w:p w:rsidR="00616F39" w:rsidRDefault="0062004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路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、參加對象：本市專任輔導老師、一般教師</w:t>
      </w:r>
    </w:p>
    <w:p w:rsidR="00264FBA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柒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、課程內容：性別平等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情感教育宣導，三個主題(友情、親情、愛情)</w:t>
      </w:r>
      <w:r w:rsidR="006D0B55">
        <w:rPr>
          <w:rFonts w:ascii="標楷體" w:eastAsia="標楷體" w:hAnsi="標楷體" w:cs="新細明體" w:hint="eastAsia"/>
          <w:kern w:val="0"/>
          <w:szCs w:val="28"/>
        </w:rPr>
        <w:t>的實際授課課程分享，結合</w:t>
      </w:r>
    </w:p>
    <w:p w:rsidR="003F0F6B" w:rsidRPr="002D2A07" w:rsidRDefault="00264FBA" w:rsidP="00253E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</w:t>
      </w:r>
      <w:r w:rsidR="000B5FB6">
        <w:rPr>
          <w:rFonts w:ascii="標楷體" w:eastAsia="標楷體" w:hAnsi="標楷體" w:cs="新細明體" w:hint="eastAsia"/>
          <w:kern w:val="0"/>
          <w:szCs w:val="28"/>
        </w:rPr>
        <w:t xml:space="preserve">          </w:t>
      </w:r>
      <w:r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="006E01E0">
        <w:rPr>
          <w:rFonts w:ascii="標楷體" w:eastAsia="標楷體" w:hAnsi="標楷體" w:cs="新細明體" w:hint="eastAsia"/>
          <w:kern w:val="0"/>
          <w:szCs w:val="28"/>
        </w:rPr>
        <w:t>十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二年國教課綱，融入各領域的課程設計</w:t>
      </w:r>
      <w:r>
        <w:rPr>
          <w:rFonts w:ascii="標楷體" w:eastAsia="標楷體" w:hAnsi="標楷體" w:cs="新細明體" w:hint="eastAsia"/>
          <w:kern w:val="0"/>
          <w:szCs w:val="28"/>
        </w:rPr>
        <w:t>，適合各階段學生。</w:t>
      </w:r>
    </w:p>
    <w:p w:rsidR="00416EAE" w:rsidRPr="001C654E" w:rsidRDefault="00F96DB7" w:rsidP="000B5FB6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 w:rsidRPr="00F96DB7">
        <w:rPr>
          <w:rFonts w:ascii="標楷體" w:eastAsia="標楷體" w:hAnsi="標楷體" w:cs="Arial" w:hint="eastAsia"/>
          <w:color w:val="FF0000"/>
          <w:kern w:val="0"/>
        </w:rPr>
        <w:t xml:space="preserve">  </w:t>
      </w:r>
      <w:r w:rsidR="00416EAE" w:rsidRPr="001C654E">
        <w:rPr>
          <w:rFonts w:ascii="標楷體" w:eastAsia="標楷體" w:hAnsi="標楷體" w:cs="Arial" w:hint="eastAsia"/>
          <w:color w:val="000000" w:themeColor="text1"/>
          <w:kern w:val="0"/>
        </w:rPr>
        <w:t>一、專輔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：如何運用在團體輔導</w:t>
      </w:r>
      <w:r w:rsidR="003B11EE" w:rsidRPr="001C654E">
        <w:rPr>
          <w:rFonts w:ascii="標楷體" w:eastAsia="標楷體" w:hAnsi="標楷體" w:cs="Arial" w:hint="eastAsia"/>
          <w:color w:val="000000" w:themeColor="text1"/>
          <w:kern w:val="0"/>
        </w:rPr>
        <w:t>或個別輔導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的</w:t>
      </w:r>
      <w:r w:rsidR="00620044" w:rsidRPr="001C654E">
        <w:rPr>
          <w:rFonts w:ascii="標楷體" w:eastAsia="標楷體" w:hAnsi="標楷體" w:cs="Arial" w:hint="eastAsia"/>
          <w:color w:val="000000" w:themeColor="text1"/>
          <w:kern w:val="0"/>
        </w:rPr>
        <w:t>情感教育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課程</w:t>
      </w:r>
    </w:p>
    <w:p w:rsidR="00CC1480" w:rsidRPr="000B5FB6" w:rsidRDefault="00F96DB7" w:rsidP="000B5FB6">
      <w:pPr>
        <w:widowControl/>
        <w:rPr>
          <w:rFonts w:ascii="Arial" w:hAnsi="Arial" w:cs="Arial"/>
          <w:color w:val="222222"/>
          <w:kern w:val="0"/>
        </w:rPr>
      </w:pPr>
      <w:r w:rsidRPr="001C654E">
        <w:rPr>
          <w:rFonts w:ascii="標楷體" w:eastAsia="標楷體" w:hAnsi="標楷體" w:cs="Arial" w:hint="eastAsia"/>
          <w:color w:val="000000" w:themeColor="text1"/>
          <w:kern w:val="0"/>
        </w:rPr>
        <w:t xml:space="preserve">  </w:t>
      </w:r>
      <w:r w:rsidR="00416EAE" w:rsidRPr="001C654E">
        <w:rPr>
          <w:rFonts w:ascii="標楷體" w:eastAsia="標楷體" w:hAnsi="標楷體" w:cs="Arial" w:hint="eastAsia"/>
          <w:color w:val="000000" w:themeColor="text1"/>
          <w:kern w:val="0"/>
        </w:rPr>
        <w:t>二、一般教師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：如何</w:t>
      </w:r>
      <w:r w:rsidR="003B11EE" w:rsidRPr="001C654E">
        <w:rPr>
          <w:rFonts w:ascii="標楷體" w:eastAsia="標楷體" w:hAnsi="標楷體" w:cs="Arial" w:hint="eastAsia"/>
          <w:color w:val="000000" w:themeColor="text1"/>
          <w:kern w:val="0"/>
        </w:rPr>
        <w:t>將情感教育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融入各領域階段的學習內容</w:t>
      </w:r>
      <w:r w:rsidR="000B5FB6" w:rsidRPr="000B5FB6">
        <w:rPr>
          <w:rFonts w:ascii="Arial" w:hAnsi="Arial" w:cs="Arial"/>
          <w:color w:val="222222"/>
          <w:kern w:val="0"/>
        </w:rPr>
        <w:br/>
      </w:r>
      <w:r w:rsidR="000B5FB6" w:rsidRPr="000B5FB6">
        <w:rPr>
          <w:rFonts w:ascii="標楷體" w:eastAsia="標楷體" w:hAnsi="標楷體" w:cs="新細明體"/>
          <w:kern w:val="0"/>
          <w:szCs w:val="28"/>
        </w:rPr>
        <w:t>捌</w:t>
      </w:r>
      <w:r w:rsidR="00CC1480">
        <w:rPr>
          <w:rFonts w:ascii="標楷體" w:eastAsia="標楷體" w:hAnsi="標楷體" w:cs="新細明體" w:hint="eastAsia"/>
          <w:kern w:val="0"/>
          <w:szCs w:val="28"/>
        </w:rPr>
        <w:t>、講師</w:t>
      </w:r>
      <w:r w:rsidR="00264FBA">
        <w:rPr>
          <w:rFonts w:ascii="標楷體" w:eastAsia="標楷體" w:hAnsi="標楷體" w:cs="新細明體" w:hint="eastAsia"/>
          <w:kern w:val="0"/>
          <w:szCs w:val="28"/>
        </w:rPr>
        <w:t>資格：桃園市</w:t>
      </w:r>
      <w:r w:rsidR="0097173D">
        <w:rPr>
          <w:rFonts w:ascii="標楷體" w:eastAsia="標楷體" w:hAnsi="標楷體" w:cs="新細明體" w:hint="eastAsia"/>
          <w:kern w:val="0"/>
          <w:szCs w:val="28"/>
        </w:rPr>
        <w:t>性別平等教育</w:t>
      </w:r>
      <w:r w:rsidR="0003378A">
        <w:rPr>
          <w:rFonts w:ascii="標楷體" w:eastAsia="標楷體" w:hAnsi="標楷體" w:cs="新細明體" w:hint="eastAsia"/>
          <w:kern w:val="0"/>
          <w:szCs w:val="28"/>
        </w:rPr>
        <w:t>議題</w:t>
      </w:r>
      <w:r w:rsidR="0097173D">
        <w:rPr>
          <w:rFonts w:ascii="標楷體" w:eastAsia="標楷體" w:hAnsi="標楷體" w:cs="新細明體" w:hint="eastAsia"/>
          <w:kern w:val="0"/>
          <w:szCs w:val="28"/>
        </w:rPr>
        <w:t>輔導小組輔導員</w:t>
      </w:r>
    </w:p>
    <w:p w:rsidR="0003378A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玖</w:t>
      </w:r>
      <w:r w:rsidR="0084485B">
        <w:rPr>
          <w:rFonts w:ascii="標楷體" w:eastAsia="標楷體" w:hAnsi="標楷體" w:cs="新細明體" w:hint="eastAsia"/>
          <w:kern w:val="0"/>
          <w:szCs w:val="28"/>
        </w:rPr>
        <w:t>、教材來源：桃園市性別平等教育議題輔導小</w:t>
      </w:r>
      <w:r w:rsidR="00264FBA">
        <w:rPr>
          <w:rFonts w:ascii="標楷體" w:eastAsia="標楷體" w:hAnsi="標楷體" w:cs="新細明體" w:hint="eastAsia"/>
          <w:kern w:val="0"/>
          <w:szCs w:val="28"/>
        </w:rPr>
        <w:t>組研發之教學教案</w:t>
      </w:r>
    </w:p>
    <w:p w:rsidR="00F13C78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lastRenderedPageBreak/>
        <w:t>拾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、經費：本研習經費由國教署</w:t>
      </w:r>
      <w:r w:rsidR="00F13C78">
        <w:rPr>
          <w:rFonts w:ascii="標楷體" w:eastAsia="標楷體" w:hAnsi="標楷體" w:cs="新細明體" w:hint="eastAsia"/>
          <w:kern w:val="0"/>
          <w:szCs w:val="28"/>
        </w:rPr>
        <w:t>10</w:t>
      </w:r>
      <w:r w:rsidR="004005E2">
        <w:rPr>
          <w:rFonts w:ascii="標楷體" w:eastAsia="標楷體" w:hAnsi="標楷體" w:cs="新細明體" w:hint="eastAsia"/>
          <w:kern w:val="0"/>
          <w:szCs w:val="28"/>
        </w:rPr>
        <w:t>8</w:t>
      </w:r>
      <w:r w:rsidR="00F13C78">
        <w:rPr>
          <w:rFonts w:ascii="標楷體" w:eastAsia="標楷體" w:hAnsi="標楷體" w:cs="新細明體" w:hint="eastAsia"/>
          <w:kern w:val="0"/>
          <w:szCs w:val="28"/>
        </w:rPr>
        <w:t>年度友善校園學生事務與輔導工作-性別平等教育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專款補助，不</w:t>
      </w:r>
      <w:r w:rsidR="00F13C78">
        <w:rPr>
          <w:rFonts w:ascii="標楷體" w:eastAsia="標楷體" w:hAnsi="標楷體" w:cs="新細明體" w:hint="eastAsia"/>
          <w:kern w:val="0"/>
          <w:szCs w:val="28"/>
        </w:rPr>
        <w:t xml:space="preserve">    </w:t>
      </w:r>
    </w:p>
    <w:p w:rsidR="003F0F6B" w:rsidRPr="00BA4BB2" w:rsidRDefault="00F13C78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</w:t>
      </w:r>
      <w:r w:rsidR="000B5FB6">
        <w:rPr>
          <w:rFonts w:ascii="標楷體" w:eastAsia="標楷體" w:hAnsi="標楷體" w:cs="新細明體" w:hint="eastAsia"/>
          <w:kern w:val="0"/>
          <w:szCs w:val="28"/>
        </w:rPr>
        <w:t xml:space="preserve">      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足款項由桃園市政</w:t>
      </w:r>
      <w:r w:rsidR="00887918">
        <w:rPr>
          <w:rFonts w:ascii="標楷體" w:eastAsia="標楷體" w:hAnsi="標楷體" w:cs="新細明體" w:hint="eastAsia"/>
          <w:kern w:val="0"/>
          <w:szCs w:val="28"/>
        </w:rPr>
        <w:t>府補助。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 xml:space="preserve"> </w:t>
      </w:r>
    </w:p>
    <w:p w:rsidR="007F4529" w:rsidRPr="006307D6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拾壹</w:t>
      </w:r>
      <w:r w:rsidR="0003378A">
        <w:rPr>
          <w:rFonts w:ascii="標楷體" w:eastAsia="標楷體" w:hAnsi="標楷體" w:cs="新細明體" w:hint="eastAsia"/>
          <w:kern w:val="0"/>
          <w:szCs w:val="28"/>
        </w:rPr>
        <w:t>、參與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人員於課務自理，不支代課鐘點費原則下，准予公差假登記，</w:t>
      </w:r>
      <w:r w:rsidR="006307D6">
        <w:rPr>
          <w:rFonts w:ascii="標楷體" w:eastAsia="標楷體" w:hAnsi="標楷體" w:cs="新細明體"/>
          <w:kern w:val="0"/>
          <w:szCs w:val="28"/>
        </w:rPr>
        <w:t xml:space="preserve"> </w:t>
      </w:r>
    </w:p>
    <w:p w:rsidR="003F0F6B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拾貳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、獎勵：辦理本次研習工作績優人員，依市府規定</w:t>
      </w:r>
      <w:r w:rsidR="00962DA7">
        <w:rPr>
          <w:rFonts w:ascii="標楷體" w:eastAsia="標楷體" w:hAnsi="標楷體" w:cs="新細明體" w:hint="eastAsia"/>
          <w:kern w:val="0"/>
          <w:szCs w:val="28"/>
        </w:rPr>
        <w:t>予以獎勵。</w:t>
      </w:r>
    </w:p>
    <w:p w:rsidR="00962DA7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拾參</w:t>
      </w:r>
      <w:r w:rsidR="00962DA7">
        <w:rPr>
          <w:rFonts w:ascii="標楷體" w:eastAsia="標楷體" w:hAnsi="標楷體" w:cs="新細明體" w:hint="eastAsia"/>
          <w:kern w:val="0"/>
          <w:szCs w:val="28"/>
        </w:rPr>
        <w:t>、本計畫呈請校長同意後，報請市政府核定後實施，修正時亦同。</w:t>
      </w:r>
    </w:p>
    <w:p w:rsidR="00253EDB" w:rsidRPr="00253EDB" w:rsidRDefault="00253EDB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</w:p>
    <w:p w:rsidR="001D071D" w:rsidRDefault="001D071D" w:rsidP="00821331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1D071D" w:rsidRDefault="001D071D">
      <w:pPr>
        <w:widowControl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p w:rsidR="006C6191" w:rsidRDefault="006C6191" w:rsidP="00821331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962DA7" w:rsidRDefault="00962DA7" w:rsidP="00962DA7">
      <w:pPr>
        <w:spacing w:line="400" w:lineRule="exact"/>
        <w:ind w:left="1401" w:hangingChars="500" w:hanging="140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附件一</w:t>
      </w:r>
    </w:p>
    <w:p w:rsidR="001D071D" w:rsidRDefault="001D071D" w:rsidP="001D071D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桃園市108年度友善校園學生事務與輔導工作</w:t>
      </w:r>
    </w:p>
    <w:p w:rsidR="001D071D" w:rsidRDefault="001D071D" w:rsidP="001D071D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「性別平等─情感教育宣導活動」</w:t>
      </w:r>
    </w:p>
    <w:p w:rsidR="003D38E7" w:rsidRDefault="0097173D" w:rsidP="00962DA7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活動流程</w:t>
      </w:r>
    </w:p>
    <w:p w:rsidR="003D38E7" w:rsidRPr="00B95355" w:rsidRDefault="003D38E7" w:rsidP="00B95355">
      <w:pPr>
        <w:spacing w:line="400" w:lineRule="exact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252"/>
        <w:gridCol w:w="2835"/>
        <w:gridCol w:w="935"/>
      </w:tblGrid>
      <w:tr w:rsidR="00AD3F2B" w:rsidTr="00EB48E8">
        <w:trPr>
          <w:trHeight w:val="516"/>
        </w:trPr>
        <w:tc>
          <w:tcPr>
            <w:tcW w:w="2410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252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835" w:type="dxa"/>
          </w:tcPr>
          <w:p w:rsidR="00AD3F2B" w:rsidRP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2E7D4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師資</w:t>
            </w:r>
          </w:p>
        </w:tc>
        <w:tc>
          <w:tcPr>
            <w:tcW w:w="935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AD3F2B" w:rsidTr="00EB48E8">
        <w:trPr>
          <w:trHeight w:val="869"/>
        </w:trPr>
        <w:tc>
          <w:tcPr>
            <w:tcW w:w="2410" w:type="dxa"/>
          </w:tcPr>
          <w:p w:rsidR="00AD3F2B" w:rsidRDefault="00AD3F2B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13：00~13：20</w:t>
            </w:r>
          </w:p>
        </w:tc>
        <w:tc>
          <w:tcPr>
            <w:tcW w:w="4252" w:type="dxa"/>
          </w:tcPr>
          <w:p w:rsidR="00AD3F2B" w:rsidRPr="00FD791E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開場</w:t>
            </w:r>
          </w:p>
          <w:p w:rsidR="00AD3F2B" w:rsidRPr="00FD791E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活動簡介</w:t>
            </w:r>
          </w:p>
        </w:tc>
        <w:tc>
          <w:tcPr>
            <w:tcW w:w="2835" w:type="dxa"/>
          </w:tcPr>
          <w:p w:rsidR="00AD3F2B" w:rsidRPr="00FD791E" w:rsidRDefault="006E01E0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專案承辦人</w:t>
            </w:r>
          </w:p>
        </w:tc>
        <w:tc>
          <w:tcPr>
            <w:tcW w:w="935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988"/>
        </w:trPr>
        <w:tc>
          <w:tcPr>
            <w:tcW w:w="2410" w:type="dxa"/>
          </w:tcPr>
          <w:p w:rsidR="00AD3F2B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13：20~14：20</w:t>
            </w:r>
          </w:p>
        </w:tc>
        <w:tc>
          <w:tcPr>
            <w:tcW w:w="4252" w:type="dxa"/>
          </w:tcPr>
          <w:p w:rsidR="00AD3F2B" w:rsidRPr="00FD791E" w:rsidRDefault="006E01E0" w:rsidP="00E33F7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第一階段講座</w:t>
            </w:r>
            <w:r w:rsidR="00AD3F2B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分享</w:t>
            </w:r>
          </w:p>
          <w:p w:rsidR="00AD3F2B" w:rsidRPr="00FD791E" w:rsidRDefault="00AD3F2B" w:rsidP="00E33F7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="006E01E0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引言、課程實作分享：友情</w:t>
            </w: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D3F2B" w:rsidRPr="00FD791E" w:rsidRDefault="006E01E0" w:rsidP="00EB48E8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桃園市性別平等教育</w:t>
            </w:r>
            <w:r w:rsidR="00EB48E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議題</w:t>
            </w: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輔導小組成員</w:t>
            </w:r>
          </w:p>
        </w:tc>
        <w:tc>
          <w:tcPr>
            <w:tcW w:w="935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554"/>
        </w:trPr>
        <w:tc>
          <w:tcPr>
            <w:tcW w:w="2410" w:type="dxa"/>
          </w:tcPr>
          <w:p w:rsidR="00AD3F2B" w:rsidRDefault="00AD3F2B" w:rsidP="008879B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14：20~14：40</w:t>
            </w:r>
          </w:p>
        </w:tc>
        <w:tc>
          <w:tcPr>
            <w:tcW w:w="4252" w:type="dxa"/>
          </w:tcPr>
          <w:p w:rsidR="00AD3F2B" w:rsidRPr="00FD791E" w:rsidRDefault="00AD3F2B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休息時間</w:t>
            </w:r>
          </w:p>
          <w:p w:rsidR="00AD3F2B" w:rsidRPr="00FD791E" w:rsidRDefault="00AD3F2B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交流討論</w:t>
            </w:r>
          </w:p>
        </w:tc>
        <w:tc>
          <w:tcPr>
            <w:tcW w:w="2835" w:type="dxa"/>
          </w:tcPr>
          <w:p w:rsidR="00AD3F2B" w:rsidRPr="00FD791E" w:rsidRDefault="006E01E0" w:rsidP="0095338A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專案承辦人</w:t>
            </w:r>
          </w:p>
        </w:tc>
        <w:tc>
          <w:tcPr>
            <w:tcW w:w="935" w:type="dxa"/>
          </w:tcPr>
          <w:p w:rsidR="00AD3F2B" w:rsidRDefault="00AD3F2B" w:rsidP="0095338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160"/>
        </w:trPr>
        <w:tc>
          <w:tcPr>
            <w:tcW w:w="2410" w:type="dxa"/>
          </w:tcPr>
          <w:p w:rsidR="00AD3F2B" w:rsidRDefault="00AD3F2B" w:rsidP="008879B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14：40~15：40</w:t>
            </w:r>
          </w:p>
        </w:tc>
        <w:tc>
          <w:tcPr>
            <w:tcW w:w="4252" w:type="dxa"/>
          </w:tcPr>
          <w:p w:rsidR="00AD3F2B" w:rsidRPr="00FD791E" w:rsidRDefault="006E01E0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第二階段講座</w:t>
            </w:r>
            <w:r w:rsidR="00AD3F2B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分享</w:t>
            </w:r>
          </w:p>
          <w:p w:rsidR="00AD3F2B" w:rsidRPr="00FD791E" w:rsidRDefault="006E01E0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(課程實作分享：</w:t>
            </w:r>
            <w:r w:rsidR="00AD3F2B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親情、愛情)</w:t>
            </w:r>
          </w:p>
        </w:tc>
        <w:tc>
          <w:tcPr>
            <w:tcW w:w="2835" w:type="dxa"/>
          </w:tcPr>
          <w:p w:rsidR="00AD3F2B" w:rsidRPr="00FD791E" w:rsidRDefault="006E01E0" w:rsidP="0095338A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桃園市性別平等教育</w:t>
            </w:r>
            <w:r w:rsidR="00EB48E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議題</w:t>
            </w: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輔導小組成員</w:t>
            </w:r>
          </w:p>
        </w:tc>
        <w:tc>
          <w:tcPr>
            <w:tcW w:w="935" w:type="dxa"/>
          </w:tcPr>
          <w:p w:rsidR="00AD3F2B" w:rsidRDefault="00AD3F2B" w:rsidP="0095338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656"/>
        </w:trPr>
        <w:tc>
          <w:tcPr>
            <w:tcW w:w="2410" w:type="dxa"/>
          </w:tcPr>
          <w:p w:rsidR="00AD3F2B" w:rsidRDefault="00AD3F2B" w:rsidP="008879B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15：40~16：00</w:t>
            </w:r>
          </w:p>
        </w:tc>
        <w:tc>
          <w:tcPr>
            <w:tcW w:w="4252" w:type="dxa"/>
          </w:tcPr>
          <w:p w:rsidR="00AD3F2B" w:rsidRPr="00FD791E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835" w:type="dxa"/>
          </w:tcPr>
          <w:p w:rsidR="00AD3F2B" w:rsidRPr="00FD791E" w:rsidRDefault="006E01E0" w:rsidP="0095338A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桃園市性別平等教育輔導小組成員</w:t>
            </w:r>
          </w:p>
        </w:tc>
        <w:tc>
          <w:tcPr>
            <w:tcW w:w="935" w:type="dxa"/>
          </w:tcPr>
          <w:p w:rsidR="00AD3F2B" w:rsidRDefault="00AD3F2B" w:rsidP="0095338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FD791E" w:rsidRDefault="00FD791E" w:rsidP="00700464">
      <w:pPr>
        <w:spacing w:line="400" w:lineRule="exact"/>
      </w:pPr>
    </w:p>
    <w:p w:rsidR="00965F2D" w:rsidRPr="00FD791E" w:rsidRDefault="00FD791E" w:rsidP="00700464">
      <w:pPr>
        <w:spacing w:line="400" w:lineRule="exact"/>
        <w:rPr>
          <w:rFonts w:ascii="標楷體" w:eastAsia="標楷體" w:hAnsi="標楷體"/>
        </w:rPr>
      </w:pPr>
      <w:r w:rsidRPr="00FD791E">
        <w:rPr>
          <w:rFonts w:ascii="標楷體" w:eastAsia="標楷體" w:hAnsi="標楷體" w:hint="eastAsia"/>
        </w:rPr>
        <w:t>課程概念</w:t>
      </w:r>
    </w:p>
    <w:p w:rsidR="00FD791E" w:rsidRDefault="00FD791E" w:rsidP="00700464">
      <w:pPr>
        <w:spacing w:line="400" w:lineRule="exact"/>
      </w:pPr>
    </w:p>
    <w:p w:rsidR="004A3523" w:rsidRDefault="001C654E" w:rsidP="00700464">
      <w:pPr>
        <w:spacing w:line="400" w:lineRule="exact"/>
        <w:rPr>
          <w:rFonts w:ascii="標楷體" w:eastAsia="標楷體" w:hAnsi="標楷體"/>
        </w:rPr>
      </w:pPr>
      <w:r w:rsidRPr="00FD791E">
        <w:rPr>
          <w:rFonts w:ascii="標楷體" w:eastAsia="標楷體" w:hAnsi="標楷體" w:hint="eastAsia"/>
        </w:rPr>
        <w:t>友情：</w:t>
      </w:r>
      <w:r w:rsidR="00E57ACF" w:rsidRPr="00FD791E">
        <w:rPr>
          <w:rFonts w:ascii="標楷體" w:eastAsia="標楷體" w:hAnsi="標楷體"/>
        </w:rPr>
        <w:t>引導學生面對自己的情緒，進而覺察自己情緒的變化</w:t>
      </w:r>
      <w:r w:rsidR="00FD791E" w:rsidRPr="00FD791E">
        <w:rPr>
          <w:rFonts w:ascii="標楷體" w:eastAsia="標楷體" w:hAnsi="標楷體" w:hint="eastAsia"/>
        </w:rPr>
        <w:t>，</w:t>
      </w:r>
      <w:r w:rsidR="00E57ACF" w:rsidRPr="00FD791E">
        <w:rPr>
          <w:rFonts w:ascii="標楷體" w:eastAsia="標楷體" w:hAnsi="標楷體"/>
        </w:rPr>
        <w:t>學會觀察他人的心情並注意他人心情的感受</w:t>
      </w:r>
      <w:r w:rsidR="00FD791E" w:rsidRPr="00FD791E">
        <w:rPr>
          <w:rFonts w:ascii="標楷體" w:eastAsia="標楷體" w:hAnsi="標楷體" w:hint="eastAsia"/>
        </w:rPr>
        <w:t>，</w:t>
      </w:r>
      <w:r w:rsidR="00E57ACF" w:rsidRPr="00FD791E">
        <w:rPr>
          <w:rFonts w:ascii="標楷體" w:eastAsia="標楷體" w:hAnsi="標楷體"/>
        </w:rPr>
        <w:t>幫助孩子建立同理心的方式~讓孩子練習站在別人的立場想事情</w:t>
      </w:r>
      <w:r w:rsidR="00FD791E" w:rsidRPr="00FD791E">
        <w:rPr>
          <w:rFonts w:ascii="標楷體" w:eastAsia="標楷體" w:hAnsi="標楷體" w:hint="eastAsia"/>
        </w:rPr>
        <w:t>，合宜表達情緒，破除性別上的刻版印象</w:t>
      </w:r>
      <w:r w:rsidR="00FD791E" w:rsidRPr="00FD791E">
        <w:rPr>
          <w:rFonts w:ascii="標楷體" w:eastAsia="標楷體" w:hAnsi="標楷體"/>
        </w:rPr>
        <w:t>~</w:t>
      </w:r>
      <w:r w:rsidR="00FD791E" w:rsidRPr="00FD791E">
        <w:rPr>
          <w:rFonts w:ascii="標楷體" w:eastAsia="標楷體" w:hAnsi="標楷體" w:hint="eastAsia"/>
        </w:rPr>
        <w:t>快樂做自己。</w:t>
      </w:r>
    </w:p>
    <w:p w:rsidR="00FD791E" w:rsidRPr="00FD791E" w:rsidRDefault="00FD791E" w:rsidP="00700464">
      <w:pPr>
        <w:spacing w:line="400" w:lineRule="exact"/>
        <w:rPr>
          <w:rFonts w:ascii="標楷體" w:eastAsia="標楷體" w:hAnsi="標楷體"/>
        </w:rPr>
      </w:pPr>
    </w:p>
    <w:p w:rsidR="004A3523" w:rsidRDefault="001C654E" w:rsidP="00700464">
      <w:pPr>
        <w:spacing w:line="400" w:lineRule="exact"/>
        <w:rPr>
          <w:rFonts w:ascii="標楷體" w:eastAsia="標楷體" w:hAnsi="標楷體"/>
          <w:color w:val="000000"/>
          <w:szCs w:val="22"/>
        </w:rPr>
      </w:pPr>
      <w:r w:rsidRPr="00FD791E">
        <w:rPr>
          <w:rFonts w:ascii="標楷體" w:eastAsia="標楷體" w:hAnsi="標楷體" w:hint="eastAsia"/>
        </w:rPr>
        <w:t>親情</w:t>
      </w:r>
      <w:r w:rsidR="00FD791E" w:rsidRPr="00FD791E">
        <w:rPr>
          <w:rFonts w:ascii="標楷體" w:eastAsia="標楷體" w:hAnsi="標楷體" w:hint="eastAsia"/>
        </w:rPr>
        <w:t>：</w:t>
      </w:r>
      <w:r w:rsidR="00FD791E" w:rsidRPr="00FD791E">
        <w:rPr>
          <w:rFonts w:ascii="標楷體" w:eastAsia="標楷體" w:hAnsi="標楷體" w:hint="eastAsia"/>
          <w:color w:val="000000"/>
          <w:szCs w:val="22"/>
        </w:rPr>
        <w:t>新住民在台灣已經超過百萬，學校的新住民之子也高達學生人數比率15-20％。透過『我的火星媽媽』這部微電影，從跨文化的衝突中，探討新住民之子與新住民家長之間的感情，最後明白不管來自哪裡，家長對孩子親情都是不分國界且一樣的偉大。</w:t>
      </w:r>
    </w:p>
    <w:p w:rsidR="00FD791E" w:rsidRPr="00FD791E" w:rsidRDefault="00FD791E" w:rsidP="00700464">
      <w:pPr>
        <w:spacing w:line="400" w:lineRule="exact"/>
        <w:rPr>
          <w:rFonts w:ascii="標楷體" w:eastAsia="標楷體" w:hAnsi="標楷體"/>
        </w:rPr>
      </w:pPr>
    </w:p>
    <w:p w:rsidR="003E0453" w:rsidRPr="00FD791E" w:rsidRDefault="001C654E" w:rsidP="001C654E">
      <w:pPr>
        <w:spacing w:line="400" w:lineRule="exact"/>
        <w:rPr>
          <w:rFonts w:ascii="標楷體" w:eastAsia="標楷體" w:hAnsi="標楷體"/>
        </w:rPr>
      </w:pPr>
      <w:r w:rsidRPr="00FD791E">
        <w:rPr>
          <w:rFonts w:ascii="標楷體" w:eastAsia="標楷體" w:hAnsi="標楷體" w:hint="eastAsia"/>
        </w:rPr>
        <w:t>愛情：感情是需要經營的，改變不是為了別人而是為了更好的自己，</w:t>
      </w:r>
      <w:r w:rsidR="00E57ACF" w:rsidRPr="00FD791E">
        <w:rPr>
          <w:rFonts w:ascii="標楷體" w:eastAsia="標楷體" w:hAnsi="標楷體" w:hint="eastAsia"/>
        </w:rPr>
        <w:t>面對別人對自己的批評及建議，能夠用理性思考去面對，別在感情關係中過度委屈自己，做出讓自己後悔的事。</w:t>
      </w:r>
    </w:p>
    <w:p w:rsidR="004A3523" w:rsidRPr="001C654E" w:rsidRDefault="004A3523" w:rsidP="00700464">
      <w:pPr>
        <w:spacing w:line="400" w:lineRule="exact"/>
      </w:pPr>
    </w:p>
    <w:p w:rsidR="004A3523" w:rsidRDefault="004A3523" w:rsidP="00700464">
      <w:pPr>
        <w:spacing w:line="400" w:lineRule="exact"/>
      </w:pPr>
    </w:p>
    <w:p w:rsidR="004A3523" w:rsidRDefault="004A3523" w:rsidP="00700464">
      <w:pPr>
        <w:spacing w:line="400" w:lineRule="exact"/>
      </w:pPr>
    </w:p>
    <w:p w:rsidR="00EB48E8" w:rsidRDefault="00EB48E8" w:rsidP="00700464">
      <w:pPr>
        <w:spacing w:line="400" w:lineRule="exact"/>
      </w:pPr>
    </w:p>
    <w:p w:rsidR="00EB48E8" w:rsidRDefault="00EB48E8" w:rsidP="00700464">
      <w:pPr>
        <w:spacing w:line="400" w:lineRule="exact"/>
      </w:pPr>
    </w:p>
    <w:p w:rsidR="00EB48E8" w:rsidRDefault="00EB48E8" w:rsidP="00700464">
      <w:pPr>
        <w:spacing w:line="400" w:lineRule="exact"/>
      </w:pPr>
    </w:p>
    <w:p w:rsidR="00FD791E" w:rsidRDefault="00FD791E" w:rsidP="00700464">
      <w:pPr>
        <w:spacing w:line="400" w:lineRule="exact"/>
      </w:pPr>
    </w:p>
    <w:p w:rsidR="00CD2E07" w:rsidRDefault="00CD2E07" w:rsidP="00CD2E07">
      <w:pPr>
        <w:spacing w:line="400" w:lineRule="exact"/>
        <w:ind w:left="1401" w:hangingChars="500" w:hanging="140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附件二</w:t>
      </w:r>
    </w:p>
    <w:p w:rsidR="00CD2E07" w:rsidRDefault="00CD2E07" w:rsidP="00CD2E07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桃園市108年度友善校園學生事務與輔導工作</w:t>
      </w:r>
    </w:p>
    <w:p w:rsidR="00CD2E07" w:rsidRDefault="00CD2E07" w:rsidP="00CD2E07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「性別平等─情感教育宣導活動」</w:t>
      </w:r>
    </w:p>
    <w:p w:rsidR="00CD2E07" w:rsidRDefault="00CD2E07" w:rsidP="00CD2E07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場次表</w:t>
      </w:r>
    </w:p>
    <w:p w:rsidR="00253CD0" w:rsidRDefault="00253CD0" w:rsidP="00CD2E07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108.4~108.6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2268"/>
        <w:gridCol w:w="2127"/>
        <w:gridCol w:w="1076"/>
      </w:tblGrid>
      <w:tr w:rsidR="000010D0" w:rsidTr="00F36DBF">
        <w:trPr>
          <w:trHeight w:val="516"/>
        </w:trPr>
        <w:tc>
          <w:tcPr>
            <w:tcW w:w="709" w:type="dxa"/>
            <w:tcBorders>
              <w:bottom w:val="single" w:sz="12" w:space="0" w:color="auto"/>
            </w:tcBorders>
          </w:tcPr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場次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活動對象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63FF1" w:rsidRPr="00AD3F2B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463FF1" w:rsidRDefault="00463FF1" w:rsidP="00463FF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講師</w:t>
            </w:r>
          </w:p>
          <w:p w:rsidR="000010D0" w:rsidRDefault="000010D0" w:rsidP="00463FF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(主講及助講)</w:t>
            </w: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0010D0" w:rsidTr="00F36DBF">
        <w:trPr>
          <w:trHeight w:val="85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</w:p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4/18(四)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南區各校</w:t>
            </w:r>
          </w:p>
          <w:p w:rsidR="00463FF1" w:rsidRDefault="00A53A7F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專任輔導教師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63FF1" w:rsidRDefault="00463FF1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平鎮區</w:t>
            </w:r>
            <w:r w:rsidRPr="00BF428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東安國小</w:t>
            </w:r>
          </w:p>
          <w:p w:rsidR="00463FF1" w:rsidRDefault="00463FF1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三樓夢想館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463FF1" w:rsidRDefault="00463FF1" w:rsidP="00920513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0010D0">
              <w:rPr>
                <w:rFonts w:ascii="標楷體" w:eastAsia="標楷體" w:hAnsi="標楷體" w:hint="eastAsia"/>
                <w:szCs w:val="28"/>
              </w:rPr>
              <w:t>普仁國小</w:t>
            </w:r>
            <w:r w:rsidR="000010D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彭康助</w:t>
            </w:r>
          </w:p>
          <w:p w:rsidR="000010D0" w:rsidRPr="000010D0" w:rsidRDefault="000010D0" w:rsidP="00920513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茄苳國小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陳鳳妹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63FF1" w:rsidRDefault="00463FF1" w:rsidP="0092051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63FF1" w:rsidRPr="00EB48E8" w:rsidRDefault="00463FF1" w:rsidP="00920513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48E8">
              <w:rPr>
                <w:rFonts w:ascii="標楷體" w:eastAsia="標楷體" w:hAnsi="標楷體" w:hint="eastAsia"/>
                <w:b/>
              </w:rPr>
              <w:t>可跨區參加</w:t>
            </w:r>
          </w:p>
        </w:tc>
      </w:tr>
      <w:tr w:rsidR="000010D0" w:rsidTr="00F36DBF">
        <w:trPr>
          <w:trHeight w:val="85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</w:t>
            </w:r>
          </w:p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5/16(四)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北區各校</w:t>
            </w:r>
          </w:p>
          <w:p w:rsidR="00463FF1" w:rsidRDefault="00A53A7F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專任輔導教師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63FF1" w:rsidRDefault="00463FF1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市立光明國中</w:t>
            </w:r>
          </w:p>
          <w:p w:rsidR="00B83D68" w:rsidRDefault="00463FF1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三樓會議室</w:t>
            </w:r>
          </w:p>
          <w:p w:rsidR="00463FF1" w:rsidRDefault="00B83D68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(限60名)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463FF1" w:rsidRDefault="00463FF1" w:rsidP="00920513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茄苳國小</w:t>
            </w:r>
            <w:r w:rsidR="000010D0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陳鳳妹</w:t>
            </w:r>
          </w:p>
          <w:p w:rsidR="000010D0" w:rsidRPr="000010D0" w:rsidRDefault="000010D0" w:rsidP="00920513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0010D0">
              <w:rPr>
                <w:rFonts w:ascii="標楷體" w:eastAsia="標楷體" w:hAnsi="標楷體" w:hint="eastAsia"/>
                <w:szCs w:val="28"/>
              </w:rPr>
              <w:t>普仁國小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彭康助</w:t>
            </w:r>
          </w:p>
        </w:tc>
        <w:tc>
          <w:tcPr>
            <w:tcW w:w="10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0010D0" w:rsidTr="00F36DBF">
        <w:trPr>
          <w:trHeight w:val="993"/>
        </w:trPr>
        <w:tc>
          <w:tcPr>
            <w:tcW w:w="709" w:type="dxa"/>
            <w:tcBorders>
              <w:top w:val="single" w:sz="12" w:space="0" w:color="auto"/>
            </w:tcBorders>
          </w:tcPr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4/24(三)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楊梅區各校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63FF1" w:rsidRDefault="00463FF1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楊心國小</w:t>
            </w:r>
          </w:p>
          <w:p w:rsidR="00463FF1" w:rsidRDefault="00463FF1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圖書館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463FF1" w:rsidRDefault="00463FF1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內壢國小</w:t>
            </w:r>
            <w:r w:rsidR="000010D0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黃</w:t>
            </w: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玉宏</w:t>
            </w:r>
          </w:p>
          <w:p w:rsidR="000010D0" w:rsidRPr="000010D0" w:rsidRDefault="000010D0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茄苳國小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陳鳳妹</w:t>
            </w:r>
          </w:p>
        </w:tc>
        <w:tc>
          <w:tcPr>
            <w:tcW w:w="1076" w:type="dxa"/>
            <w:tcBorders>
              <w:top w:val="single" w:sz="12" w:space="0" w:color="auto"/>
            </w:tcBorders>
          </w:tcPr>
          <w:p w:rsidR="00463FF1" w:rsidRPr="00B83ACD" w:rsidRDefault="00B83ACD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0010D0" w:rsidTr="000010D0">
        <w:trPr>
          <w:trHeight w:val="965"/>
        </w:trPr>
        <w:tc>
          <w:tcPr>
            <w:tcW w:w="709" w:type="dxa"/>
          </w:tcPr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5/1(三)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龍潭區各校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463FF1" w:rsidRDefault="00463FF1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龍星國小</w:t>
            </w:r>
          </w:p>
          <w:p w:rsidR="00DA0AE6" w:rsidRDefault="00DA0AE6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二樓大會議室</w:t>
            </w:r>
          </w:p>
        </w:tc>
        <w:tc>
          <w:tcPr>
            <w:tcW w:w="2127" w:type="dxa"/>
          </w:tcPr>
          <w:p w:rsidR="00463FF1" w:rsidRDefault="00463FF1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內定國小</w:t>
            </w:r>
            <w:r w:rsidR="000010D0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康素雲</w:t>
            </w:r>
          </w:p>
          <w:p w:rsidR="000010D0" w:rsidRPr="000010D0" w:rsidRDefault="000010D0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東安國小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彭紫絹</w:t>
            </w:r>
          </w:p>
        </w:tc>
        <w:tc>
          <w:tcPr>
            <w:tcW w:w="1076" w:type="dxa"/>
          </w:tcPr>
          <w:p w:rsidR="00463FF1" w:rsidRDefault="00463FF1" w:rsidP="007639B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0010D0" w:rsidTr="000010D0">
        <w:trPr>
          <w:trHeight w:val="993"/>
        </w:trPr>
        <w:tc>
          <w:tcPr>
            <w:tcW w:w="709" w:type="dxa"/>
          </w:tcPr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5/15(三)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大溪區各校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463FF1" w:rsidRDefault="00463FF1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仁和國小</w:t>
            </w:r>
          </w:p>
          <w:p w:rsidR="00463FF1" w:rsidRDefault="00463FF1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校史室</w:t>
            </w:r>
          </w:p>
        </w:tc>
        <w:tc>
          <w:tcPr>
            <w:tcW w:w="2127" w:type="dxa"/>
          </w:tcPr>
          <w:p w:rsidR="00463FF1" w:rsidRDefault="00463FF1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東安國小</w:t>
            </w:r>
            <w:r w:rsidR="000010D0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彭紫絹</w:t>
            </w:r>
          </w:p>
          <w:p w:rsidR="000010D0" w:rsidRPr="000010D0" w:rsidRDefault="000010D0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內定國小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康素雲</w:t>
            </w:r>
          </w:p>
        </w:tc>
        <w:tc>
          <w:tcPr>
            <w:tcW w:w="1076" w:type="dxa"/>
          </w:tcPr>
          <w:p w:rsidR="00463FF1" w:rsidRPr="00B83ACD" w:rsidRDefault="00B83ACD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校外方便停車</w:t>
            </w:r>
          </w:p>
        </w:tc>
      </w:tr>
      <w:tr w:rsidR="00F36DBF" w:rsidTr="00F36DBF">
        <w:trPr>
          <w:trHeight w:val="942"/>
        </w:trPr>
        <w:tc>
          <w:tcPr>
            <w:tcW w:w="709" w:type="dxa"/>
          </w:tcPr>
          <w:p w:rsidR="00F36DBF" w:rsidRDefault="00F36DBF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36DBF" w:rsidRDefault="00F36DBF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5/29(三)</w:t>
            </w:r>
          </w:p>
          <w:p w:rsidR="00F36DBF" w:rsidRDefault="00F36DBF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F36DBF" w:rsidRDefault="00F36DBF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復興區各校</w:t>
            </w:r>
          </w:p>
          <w:p w:rsidR="00F36DBF" w:rsidRDefault="00F36DBF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F36DBF" w:rsidRDefault="00F36DBF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介壽國小</w:t>
            </w:r>
          </w:p>
          <w:p w:rsidR="00F36DBF" w:rsidRDefault="00F36DBF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文化教室</w:t>
            </w:r>
          </w:p>
        </w:tc>
        <w:tc>
          <w:tcPr>
            <w:tcW w:w="2127" w:type="dxa"/>
          </w:tcPr>
          <w:p w:rsidR="006A001C" w:rsidRDefault="006A001C" w:rsidP="006A001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內定國小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康素雲</w:t>
            </w:r>
          </w:p>
          <w:p w:rsidR="00F36DBF" w:rsidRPr="000010D0" w:rsidRDefault="006A001C" w:rsidP="006A001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光明國中 游麗容</w:t>
            </w:r>
          </w:p>
        </w:tc>
        <w:tc>
          <w:tcPr>
            <w:tcW w:w="1076" w:type="dxa"/>
          </w:tcPr>
          <w:p w:rsidR="00F36DBF" w:rsidRDefault="00F36DBF" w:rsidP="007639B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0010D0" w:rsidTr="000010D0">
        <w:trPr>
          <w:trHeight w:val="979"/>
        </w:trPr>
        <w:tc>
          <w:tcPr>
            <w:tcW w:w="709" w:type="dxa"/>
          </w:tcPr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6/12(三)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平鎮區各校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463FF1" w:rsidRDefault="00463FF1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東安國小</w:t>
            </w:r>
          </w:p>
          <w:p w:rsidR="00463FF1" w:rsidRDefault="00463FF1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玫瑰會議室</w:t>
            </w:r>
          </w:p>
        </w:tc>
        <w:tc>
          <w:tcPr>
            <w:tcW w:w="2127" w:type="dxa"/>
          </w:tcPr>
          <w:p w:rsidR="00463FF1" w:rsidRDefault="00463FF1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祥安國小</w:t>
            </w:r>
            <w:r w:rsidR="000010D0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Pr="000010D0">
              <w:rPr>
                <w:rFonts w:ascii="標楷體" w:eastAsia="標楷體" w:hAnsi="標楷體" w:cs="新細明體" w:hint="eastAsia"/>
                <w:kern w:val="0"/>
                <w:szCs w:val="28"/>
              </w:rPr>
              <w:t>張育旗</w:t>
            </w:r>
          </w:p>
          <w:p w:rsidR="000010D0" w:rsidRPr="000010D0" w:rsidRDefault="007904E9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光明國中</w:t>
            </w:r>
            <w:r w:rsidR="000010D0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游麗容</w:t>
            </w:r>
          </w:p>
        </w:tc>
        <w:tc>
          <w:tcPr>
            <w:tcW w:w="1076" w:type="dxa"/>
          </w:tcPr>
          <w:p w:rsidR="00463FF1" w:rsidRDefault="00463FF1" w:rsidP="007639B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95D64" w:rsidRDefault="00395D64" w:rsidP="00B83D6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395D64" w:rsidRDefault="00253CD0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53CD0">
        <w:rPr>
          <w:rFonts w:ascii="標楷體" w:eastAsia="標楷體" w:hAnsi="標楷體" w:hint="eastAsia"/>
          <w:b/>
          <w:sz w:val="28"/>
          <w:szCs w:val="28"/>
        </w:rPr>
        <w:t>剩餘8分區場次安排在108.9~108.12，另行公布</w:t>
      </w:r>
    </w:p>
    <w:p w:rsidR="00EB48E8" w:rsidRDefault="00395D64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請盡早上教師研習系統報名(平鎮區東安國小)</w:t>
      </w:r>
    </w:p>
    <w:p w:rsidR="00A53A7F" w:rsidRDefault="00EB48E8" w:rsidP="00EB48E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EB48E8" w:rsidRDefault="00EB48E8" w:rsidP="00EB48E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1.各場次參與的</w:t>
      </w:r>
      <w:r w:rsidR="00A53A7F">
        <w:rPr>
          <w:rFonts w:ascii="標楷體" w:eastAsia="標楷體" w:hAnsi="標楷體" w:hint="eastAsia"/>
          <w:b/>
          <w:sz w:val="28"/>
          <w:szCs w:val="28"/>
        </w:rPr>
        <w:t>教</w:t>
      </w:r>
      <w:r>
        <w:rPr>
          <w:rFonts w:ascii="標楷體" w:eastAsia="標楷體" w:hAnsi="標楷體" w:hint="eastAsia"/>
          <w:b/>
          <w:sz w:val="28"/>
          <w:szCs w:val="28"/>
        </w:rPr>
        <w:t>師，</w:t>
      </w:r>
      <w:r w:rsidR="00A53A7F">
        <w:rPr>
          <w:rFonts w:ascii="標楷體" w:eastAsia="標楷體" w:hAnsi="標楷體" w:hint="eastAsia"/>
          <w:b/>
          <w:sz w:val="28"/>
          <w:szCs w:val="28"/>
        </w:rPr>
        <w:t>請盡量共乘前往</w:t>
      </w:r>
      <w:r w:rsidR="00B83D68">
        <w:rPr>
          <w:rFonts w:ascii="標楷體" w:eastAsia="標楷體" w:hAnsi="標楷體" w:hint="eastAsia"/>
          <w:b/>
          <w:sz w:val="28"/>
          <w:szCs w:val="28"/>
        </w:rPr>
        <w:t>或搭乘大眾交通運輸工具</w:t>
      </w:r>
      <w:r w:rsidR="00A53A7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53A7F" w:rsidRDefault="00A53A7F" w:rsidP="00EB48E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2.參與場次1</w:t>
      </w:r>
      <w:r w:rsidR="00BF4282">
        <w:rPr>
          <w:rFonts w:ascii="標楷體" w:eastAsia="標楷體" w:hAnsi="標楷體" w:hint="eastAsia"/>
          <w:b/>
          <w:sz w:val="28"/>
          <w:szCs w:val="28"/>
        </w:rPr>
        <w:t>的專輔教師，汽車可停「東安國中」校門口內</w:t>
      </w:r>
      <w:r>
        <w:rPr>
          <w:rFonts w:ascii="標楷體" w:eastAsia="標楷體" w:hAnsi="標楷體" w:hint="eastAsia"/>
          <w:b/>
          <w:sz w:val="28"/>
          <w:szCs w:val="28"/>
        </w:rPr>
        <w:t>，機車可停東安國小內。</w:t>
      </w:r>
    </w:p>
    <w:p w:rsidR="00F36DBF" w:rsidRDefault="00F36DBF" w:rsidP="00EB48E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3.參與場次2的專輔教師，場地因素，限額60位，超過60位請勿報名。</w:t>
      </w:r>
      <w:r w:rsidR="00F53FBE">
        <w:rPr>
          <w:rFonts w:ascii="標楷體" w:eastAsia="標楷體" w:hAnsi="標楷體" w:hint="eastAsia"/>
          <w:b/>
          <w:sz w:val="28"/>
          <w:szCs w:val="28"/>
        </w:rPr>
        <w:t>請盡量搭乘大眾運輸工具，校內提供汽車停放，但場地有限，如停滿請停校外停車格或附近停車場(南榮公園地下停車場)，機車可停校內。</w:t>
      </w:r>
    </w:p>
    <w:p w:rsidR="00A53A7F" w:rsidRPr="00A53A7F" w:rsidRDefault="00F36DBF" w:rsidP="00EB48E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="00A53A7F">
        <w:rPr>
          <w:rFonts w:ascii="標楷體" w:eastAsia="標楷體" w:hAnsi="標楷體" w:hint="eastAsia"/>
          <w:b/>
          <w:sz w:val="28"/>
          <w:szCs w:val="28"/>
        </w:rPr>
        <w:t>.參與場次4的龍潭區教師，因龍星國小操場整修，故汽車請自行</w:t>
      </w:r>
      <w:r w:rsidR="00DA0AE6">
        <w:rPr>
          <w:rFonts w:ascii="標楷體" w:eastAsia="標楷體" w:hAnsi="標楷體" w:hint="eastAsia"/>
          <w:b/>
          <w:sz w:val="28"/>
          <w:szCs w:val="28"/>
        </w:rPr>
        <w:t>在校外停放，機車請視警衛當天安排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A53A7F" w:rsidRPr="00A53A7F" w:rsidSect="00253E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0D" w:rsidRDefault="006B0C0D" w:rsidP="00CC47A0">
      <w:r>
        <w:separator/>
      </w:r>
    </w:p>
  </w:endnote>
  <w:endnote w:type="continuationSeparator" w:id="0">
    <w:p w:rsidR="006B0C0D" w:rsidRDefault="006B0C0D" w:rsidP="00C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0D" w:rsidRDefault="006B0C0D" w:rsidP="00CC47A0">
      <w:r>
        <w:separator/>
      </w:r>
    </w:p>
  </w:footnote>
  <w:footnote w:type="continuationSeparator" w:id="0">
    <w:p w:rsidR="006B0C0D" w:rsidRDefault="006B0C0D" w:rsidP="00CC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14C"/>
    <w:multiLevelType w:val="hybridMultilevel"/>
    <w:tmpl w:val="DF9CE604"/>
    <w:lvl w:ilvl="0" w:tplc="E4CC1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24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21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6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E3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8D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AB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A7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06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A706D3"/>
    <w:multiLevelType w:val="hybridMultilevel"/>
    <w:tmpl w:val="D7D21318"/>
    <w:lvl w:ilvl="0" w:tplc="CD70B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C5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AB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A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A0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3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0B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F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6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D870A9"/>
    <w:multiLevelType w:val="hybridMultilevel"/>
    <w:tmpl w:val="B646226A"/>
    <w:lvl w:ilvl="0" w:tplc="C9382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6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CA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2D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EA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8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CA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8E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6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2726AD"/>
    <w:multiLevelType w:val="hybridMultilevel"/>
    <w:tmpl w:val="E4B45DA4"/>
    <w:lvl w:ilvl="0" w:tplc="F72C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A7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07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85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A8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ED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6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EC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05"/>
    <w:rsid w:val="000010D0"/>
    <w:rsid w:val="00022970"/>
    <w:rsid w:val="0003378A"/>
    <w:rsid w:val="00044969"/>
    <w:rsid w:val="00091C62"/>
    <w:rsid w:val="0009318E"/>
    <w:rsid w:val="000B5FB6"/>
    <w:rsid w:val="000D1BEA"/>
    <w:rsid w:val="000D754B"/>
    <w:rsid w:val="000E1C0B"/>
    <w:rsid w:val="000E7F9A"/>
    <w:rsid w:val="000F13BA"/>
    <w:rsid w:val="00105F24"/>
    <w:rsid w:val="001061D2"/>
    <w:rsid w:val="0015445B"/>
    <w:rsid w:val="001642BE"/>
    <w:rsid w:val="001B6665"/>
    <w:rsid w:val="001C654E"/>
    <w:rsid w:val="001D071D"/>
    <w:rsid w:val="001D661A"/>
    <w:rsid w:val="001E707D"/>
    <w:rsid w:val="001F662D"/>
    <w:rsid w:val="002108DD"/>
    <w:rsid w:val="00215B3E"/>
    <w:rsid w:val="00217E82"/>
    <w:rsid w:val="002503D8"/>
    <w:rsid w:val="002513E4"/>
    <w:rsid w:val="00253CD0"/>
    <w:rsid w:val="00253EDB"/>
    <w:rsid w:val="00264FBA"/>
    <w:rsid w:val="002D2A07"/>
    <w:rsid w:val="002E7D4A"/>
    <w:rsid w:val="00364694"/>
    <w:rsid w:val="00392B0A"/>
    <w:rsid w:val="003934FE"/>
    <w:rsid w:val="00395D64"/>
    <w:rsid w:val="003A7A87"/>
    <w:rsid w:val="003B11EE"/>
    <w:rsid w:val="003B32BD"/>
    <w:rsid w:val="003D1635"/>
    <w:rsid w:val="003D38E7"/>
    <w:rsid w:val="003D748E"/>
    <w:rsid w:val="003E0453"/>
    <w:rsid w:val="003F0F6B"/>
    <w:rsid w:val="004005E2"/>
    <w:rsid w:val="00406823"/>
    <w:rsid w:val="00416EAE"/>
    <w:rsid w:val="004349C7"/>
    <w:rsid w:val="00434E2E"/>
    <w:rsid w:val="00444D51"/>
    <w:rsid w:val="00463FF1"/>
    <w:rsid w:val="00474A68"/>
    <w:rsid w:val="004A3523"/>
    <w:rsid w:val="004B031B"/>
    <w:rsid w:val="004B7FCE"/>
    <w:rsid w:val="004F3FC6"/>
    <w:rsid w:val="005465C1"/>
    <w:rsid w:val="00547A0E"/>
    <w:rsid w:val="005515CC"/>
    <w:rsid w:val="00551884"/>
    <w:rsid w:val="005603BA"/>
    <w:rsid w:val="00563AFA"/>
    <w:rsid w:val="005709E6"/>
    <w:rsid w:val="00573342"/>
    <w:rsid w:val="00591A9C"/>
    <w:rsid w:val="005A77A0"/>
    <w:rsid w:val="005C5730"/>
    <w:rsid w:val="005D6CAC"/>
    <w:rsid w:val="005E53CB"/>
    <w:rsid w:val="005F5FAF"/>
    <w:rsid w:val="006062FB"/>
    <w:rsid w:val="00607D77"/>
    <w:rsid w:val="006147B9"/>
    <w:rsid w:val="00616F39"/>
    <w:rsid w:val="00620044"/>
    <w:rsid w:val="006307D6"/>
    <w:rsid w:val="00665E66"/>
    <w:rsid w:val="00675213"/>
    <w:rsid w:val="0068169A"/>
    <w:rsid w:val="006825ED"/>
    <w:rsid w:val="006A001C"/>
    <w:rsid w:val="006B0C0D"/>
    <w:rsid w:val="006B4497"/>
    <w:rsid w:val="006B5EA7"/>
    <w:rsid w:val="006C6191"/>
    <w:rsid w:val="006C7F3A"/>
    <w:rsid w:val="006D0B55"/>
    <w:rsid w:val="006E01E0"/>
    <w:rsid w:val="00700464"/>
    <w:rsid w:val="007030D2"/>
    <w:rsid w:val="00703ECE"/>
    <w:rsid w:val="007110E0"/>
    <w:rsid w:val="00762F6B"/>
    <w:rsid w:val="007904E9"/>
    <w:rsid w:val="007A6C6A"/>
    <w:rsid w:val="007A7FA8"/>
    <w:rsid w:val="007C653C"/>
    <w:rsid w:val="007C768F"/>
    <w:rsid w:val="007E0605"/>
    <w:rsid w:val="007E29FB"/>
    <w:rsid w:val="007E3A3A"/>
    <w:rsid w:val="007F4529"/>
    <w:rsid w:val="00812858"/>
    <w:rsid w:val="008146AA"/>
    <w:rsid w:val="00821331"/>
    <w:rsid w:val="00841CD7"/>
    <w:rsid w:val="0084485B"/>
    <w:rsid w:val="008473F0"/>
    <w:rsid w:val="00856A1C"/>
    <w:rsid w:val="00861309"/>
    <w:rsid w:val="0086505F"/>
    <w:rsid w:val="00887918"/>
    <w:rsid w:val="008879BE"/>
    <w:rsid w:val="00891D8A"/>
    <w:rsid w:val="008D0144"/>
    <w:rsid w:val="008D4071"/>
    <w:rsid w:val="008E289C"/>
    <w:rsid w:val="009126C2"/>
    <w:rsid w:val="00920513"/>
    <w:rsid w:val="00930351"/>
    <w:rsid w:val="00936C42"/>
    <w:rsid w:val="00951E55"/>
    <w:rsid w:val="0095338A"/>
    <w:rsid w:val="00962DA7"/>
    <w:rsid w:val="00965F2D"/>
    <w:rsid w:val="0097173D"/>
    <w:rsid w:val="0097275A"/>
    <w:rsid w:val="009904D0"/>
    <w:rsid w:val="00992704"/>
    <w:rsid w:val="00994ED7"/>
    <w:rsid w:val="009959C2"/>
    <w:rsid w:val="009A3991"/>
    <w:rsid w:val="009C47F9"/>
    <w:rsid w:val="00A1458A"/>
    <w:rsid w:val="00A256D7"/>
    <w:rsid w:val="00A53A7F"/>
    <w:rsid w:val="00A957AE"/>
    <w:rsid w:val="00AA2554"/>
    <w:rsid w:val="00AC4ED3"/>
    <w:rsid w:val="00AD3F2B"/>
    <w:rsid w:val="00AD4897"/>
    <w:rsid w:val="00AF21CD"/>
    <w:rsid w:val="00B23819"/>
    <w:rsid w:val="00B462D7"/>
    <w:rsid w:val="00B83ACD"/>
    <w:rsid w:val="00B83D68"/>
    <w:rsid w:val="00B95355"/>
    <w:rsid w:val="00BA086D"/>
    <w:rsid w:val="00BA12C0"/>
    <w:rsid w:val="00BA4BB2"/>
    <w:rsid w:val="00BF0BB2"/>
    <w:rsid w:val="00BF4282"/>
    <w:rsid w:val="00C01A4A"/>
    <w:rsid w:val="00C0574D"/>
    <w:rsid w:val="00C10D4F"/>
    <w:rsid w:val="00C330A8"/>
    <w:rsid w:val="00C34B81"/>
    <w:rsid w:val="00C5679F"/>
    <w:rsid w:val="00C6268C"/>
    <w:rsid w:val="00C62E12"/>
    <w:rsid w:val="00C71FE3"/>
    <w:rsid w:val="00C91289"/>
    <w:rsid w:val="00C91389"/>
    <w:rsid w:val="00CA0532"/>
    <w:rsid w:val="00CC1480"/>
    <w:rsid w:val="00CC379E"/>
    <w:rsid w:val="00CC47A0"/>
    <w:rsid w:val="00CD2E07"/>
    <w:rsid w:val="00CE2DE0"/>
    <w:rsid w:val="00CE49D5"/>
    <w:rsid w:val="00CF6109"/>
    <w:rsid w:val="00D03D91"/>
    <w:rsid w:val="00D156BD"/>
    <w:rsid w:val="00D17719"/>
    <w:rsid w:val="00D35B60"/>
    <w:rsid w:val="00D45CFA"/>
    <w:rsid w:val="00D57509"/>
    <w:rsid w:val="00D6561A"/>
    <w:rsid w:val="00D91150"/>
    <w:rsid w:val="00DA0AE6"/>
    <w:rsid w:val="00DB3ABC"/>
    <w:rsid w:val="00DD4733"/>
    <w:rsid w:val="00DE02CB"/>
    <w:rsid w:val="00E0132E"/>
    <w:rsid w:val="00E066C4"/>
    <w:rsid w:val="00E1303F"/>
    <w:rsid w:val="00E33F79"/>
    <w:rsid w:val="00E4550C"/>
    <w:rsid w:val="00E46292"/>
    <w:rsid w:val="00E555FD"/>
    <w:rsid w:val="00E57ACF"/>
    <w:rsid w:val="00E64B35"/>
    <w:rsid w:val="00EB48E8"/>
    <w:rsid w:val="00EF37F3"/>
    <w:rsid w:val="00EF64C9"/>
    <w:rsid w:val="00F13C78"/>
    <w:rsid w:val="00F23222"/>
    <w:rsid w:val="00F3397A"/>
    <w:rsid w:val="00F36DBB"/>
    <w:rsid w:val="00F36DBF"/>
    <w:rsid w:val="00F53FBE"/>
    <w:rsid w:val="00F7575C"/>
    <w:rsid w:val="00F80205"/>
    <w:rsid w:val="00F93D4F"/>
    <w:rsid w:val="00F96DB7"/>
    <w:rsid w:val="00FC04C0"/>
    <w:rsid w:val="00FD2491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60D1A7-0B1E-47B1-A49F-D0FFAD87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A4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3F0F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0F6B"/>
  </w:style>
  <w:style w:type="character" w:customStyle="1" w:styleId="a5">
    <w:name w:val="註解文字 字元"/>
    <w:basedOn w:val="a0"/>
    <w:link w:val="a4"/>
    <w:uiPriority w:val="99"/>
    <w:semiHidden/>
    <w:rsid w:val="003F0F6B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0F6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F0F6B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0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0F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C4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C47A0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C4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C47A0"/>
    <w:rPr>
      <w:rFonts w:ascii="Times New Roman" w:eastAsia="新細明體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E455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309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9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22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0659-FBD2-43FF-A571-2F93DBF1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taps0708</dc:creator>
  <cp:lastModifiedBy>user</cp:lastModifiedBy>
  <cp:revision>2</cp:revision>
  <cp:lastPrinted>2019-01-31T03:06:00Z</cp:lastPrinted>
  <dcterms:created xsi:type="dcterms:W3CDTF">2019-04-16T06:56:00Z</dcterms:created>
  <dcterms:modified xsi:type="dcterms:W3CDTF">2019-04-16T06:56:00Z</dcterms:modified>
</cp:coreProperties>
</file>