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4C" w:rsidRPr="00554C53" w:rsidRDefault="00DA6E4C" w:rsidP="002D4A9B">
      <w:pPr>
        <w:snapToGrid w:val="0"/>
        <w:spacing w:line="360" w:lineRule="auto"/>
        <w:jc w:val="center"/>
        <w:rPr>
          <w:rFonts w:ascii="標楷體" w:eastAsia="標楷體" w:hAnsi="標楷體" w:cs="Arial"/>
          <w:b/>
          <w:color w:val="000000" w:themeColor="text1"/>
          <w:sz w:val="28"/>
          <w:szCs w:val="24"/>
          <w:lang w:eastAsia="zh-TW"/>
        </w:rPr>
      </w:pPr>
      <w:bookmarkStart w:id="0" w:name="_GoBack"/>
      <w:bookmarkEnd w:id="0"/>
      <w:r w:rsidRPr="00554C53">
        <w:rPr>
          <w:rFonts w:ascii="標楷體" w:eastAsia="標楷體" w:hAnsi="標楷體" w:cs="Arial"/>
          <w:b/>
          <w:color w:val="000000" w:themeColor="text1"/>
          <w:sz w:val="28"/>
          <w:szCs w:val="24"/>
          <w:lang w:eastAsia="zh-TW"/>
        </w:rPr>
        <w:t>107學年度教師專業成長研習活動實施計畫-夢的N次方(臺北場)</w:t>
      </w:r>
    </w:p>
    <w:p w:rsidR="006B28BA" w:rsidRPr="00554C53" w:rsidRDefault="002D4A9B" w:rsidP="002D4A9B">
      <w:pPr>
        <w:snapToGrid w:val="0"/>
        <w:spacing w:line="360" w:lineRule="auto"/>
        <w:jc w:val="center"/>
        <w:rPr>
          <w:rFonts w:ascii="標楷體" w:eastAsia="標楷體" w:hAnsi="標楷體" w:cs="Arial"/>
          <w:b/>
          <w:color w:val="000000" w:themeColor="text1"/>
          <w:sz w:val="28"/>
          <w:szCs w:val="24"/>
          <w:lang w:eastAsia="zh-TW"/>
        </w:rPr>
      </w:pPr>
      <w:r w:rsidRPr="00554C53">
        <w:rPr>
          <w:rFonts w:ascii="標楷體" w:eastAsia="標楷體" w:hAnsi="標楷體" w:cs="Arial" w:hint="eastAsia"/>
          <w:b/>
          <w:color w:val="000000" w:themeColor="text1"/>
          <w:sz w:val="24"/>
          <w:szCs w:val="24"/>
          <w:lang w:eastAsia="zh-TW"/>
        </w:rPr>
        <w:t>臺北市</w:t>
      </w:r>
      <w:r w:rsidR="006B28BA" w:rsidRPr="00554C53">
        <w:rPr>
          <w:rFonts w:ascii="標楷體" w:eastAsia="標楷體" w:hAnsi="標楷體" w:cs="Arial"/>
          <w:b/>
          <w:color w:val="000000" w:themeColor="text1"/>
          <w:sz w:val="24"/>
          <w:szCs w:val="24"/>
          <w:lang w:eastAsia="zh-TW"/>
        </w:rPr>
        <w:t>107學年度</w:t>
      </w:r>
      <w:r w:rsidR="00D23D6B" w:rsidRPr="00554C53">
        <w:rPr>
          <w:rFonts w:ascii="標楷體" w:eastAsia="標楷體" w:hAnsi="標楷體" w:cs="Arial" w:hint="eastAsia"/>
          <w:b/>
          <w:color w:val="000000" w:themeColor="text1"/>
          <w:sz w:val="24"/>
          <w:szCs w:val="24"/>
          <w:lang w:eastAsia="zh-TW"/>
        </w:rPr>
        <w:t>打開跨界思維‧延伸在地創新─</w:t>
      </w:r>
      <w:r w:rsidRPr="00554C53">
        <w:rPr>
          <w:rFonts w:ascii="標楷體" w:eastAsia="標楷體" w:hAnsi="標楷體" w:cs="Arial" w:hint="eastAsia"/>
          <w:b/>
          <w:color w:val="000000" w:themeColor="text1"/>
          <w:sz w:val="24"/>
          <w:szCs w:val="24"/>
          <w:lang w:eastAsia="zh-TW"/>
        </w:rPr>
        <w:t>與夢的N</w:t>
      </w:r>
      <w:r w:rsidR="00D23D6B" w:rsidRPr="00554C53">
        <w:rPr>
          <w:rFonts w:ascii="標楷體" w:eastAsia="標楷體" w:hAnsi="標楷體" w:cs="Arial" w:hint="eastAsia"/>
          <w:b/>
          <w:color w:val="000000" w:themeColor="text1"/>
          <w:sz w:val="24"/>
          <w:szCs w:val="24"/>
          <w:lang w:eastAsia="zh-TW"/>
        </w:rPr>
        <w:t>次方團隊首次在地合作研習計畫</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緣起</w:t>
      </w:r>
    </w:p>
    <w:p w:rsidR="00486C4E" w:rsidRPr="00554C53" w:rsidRDefault="002D4A9B" w:rsidP="00584FF0">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「只有在地，才會落地深耕；只有生根，才會由下翻轉」。臺北市政府教育局與</w:t>
      </w:r>
      <w:r w:rsidR="00486C4E" w:rsidRPr="00554C53">
        <w:rPr>
          <w:rFonts w:ascii="標楷體" w:eastAsia="標楷體" w:hAnsi="標楷體" w:hint="eastAsia"/>
          <w:color w:val="000000" w:themeColor="text1"/>
          <w:sz w:val="24"/>
          <w:szCs w:val="24"/>
          <w:lang w:eastAsia="zh-TW"/>
        </w:rPr>
        <w:t>南投縣爽文國中王政忠主任所領軍的</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灣夢幻教師團隊</w:t>
      </w:r>
      <w:r w:rsidRPr="00554C53">
        <w:rPr>
          <w:rFonts w:ascii="標楷體" w:eastAsia="標楷體" w:hAnsi="標楷體" w:hint="eastAsia"/>
          <w:color w:val="000000" w:themeColor="text1"/>
          <w:sz w:val="24"/>
          <w:szCs w:val="24"/>
          <w:lang w:eastAsia="zh-TW"/>
        </w:rPr>
        <w:t>合作</w:t>
      </w:r>
      <w:r w:rsidR="00486C4E" w:rsidRPr="00554C53">
        <w:rPr>
          <w:rFonts w:ascii="標楷體" w:eastAsia="標楷體" w:hAnsi="標楷體" w:hint="eastAsia"/>
          <w:color w:val="000000" w:themeColor="text1"/>
          <w:sz w:val="24"/>
          <w:szCs w:val="24"/>
          <w:lang w:eastAsia="zh-TW"/>
        </w:rPr>
        <w:t>，</w:t>
      </w:r>
      <w:r w:rsidRPr="00554C53">
        <w:rPr>
          <w:rFonts w:ascii="標楷體" w:eastAsia="標楷體" w:hAnsi="標楷體" w:hint="eastAsia"/>
          <w:color w:val="000000" w:themeColor="text1"/>
          <w:sz w:val="24"/>
          <w:szCs w:val="24"/>
          <w:lang w:eastAsia="zh-TW"/>
        </w:rPr>
        <w:t>這個團隊</w:t>
      </w:r>
      <w:r w:rsidR="00486C4E" w:rsidRPr="00554C53">
        <w:rPr>
          <w:rFonts w:ascii="標楷體" w:eastAsia="標楷體" w:hAnsi="標楷體" w:hint="eastAsia"/>
          <w:color w:val="000000" w:themeColor="text1"/>
          <w:sz w:val="24"/>
          <w:szCs w:val="24"/>
          <w:lang w:eastAsia="zh-TW"/>
        </w:rPr>
        <w:t>已在</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灣教育現場點燃教師共備、孩子共學、家長共好的教育夢想，同時這些熱血教師的教育夢想，正在一點一滴改變</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灣的教育現場，創造出不同的教育風貌！</w:t>
      </w:r>
    </w:p>
    <w:p w:rsidR="00811431" w:rsidRPr="00554C53" w:rsidRDefault="001444E7"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color w:val="000000" w:themeColor="text1"/>
          <w:sz w:val="24"/>
          <w:szCs w:val="24"/>
          <w:lang w:eastAsia="zh-TW"/>
        </w:rPr>
        <w:t>107</w:t>
      </w:r>
      <w:r w:rsidRPr="00554C53">
        <w:rPr>
          <w:rFonts w:ascii="標楷體" w:eastAsia="標楷體" w:hAnsi="標楷體" w:hint="eastAsia"/>
          <w:color w:val="000000" w:themeColor="text1"/>
          <w:sz w:val="24"/>
          <w:szCs w:val="24"/>
          <w:lang w:eastAsia="zh-TW"/>
        </w:rPr>
        <w:t>年度，夢的</w:t>
      </w:r>
      <w:r w:rsidRPr="00554C53">
        <w:rPr>
          <w:rFonts w:ascii="標楷體" w:eastAsia="標楷體" w:hAnsi="標楷體"/>
          <w:color w:val="000000" w:themeColor="text1"/>
          <w:sz w:val="24"/>
          <w:szCs w:val="24"/>
          <w:lang w:eastAsia="zh-TW"/>
        </w:rPr>
        <w:t>N</w:t>
      </w:r>
      <w:r w:rsidRPr="00554C53">
        <w:rPr>
          <w:rFonts w:ascii="標楷體" w:eastAsia="標楷體" w:hAnsi="標楷體" w:hint="eastAsia"/>
          <w:color w:val="000000" w:themeColor="text1"/>
          <w:sz w:val="24"/>
          <w:szCs w:val="24"/>
          <w:lang w:eastAsia="zh-TW"/>
        </w:rPr>
        <w:t>次方</w:t>
      </w:r>
      <w:r w:rsidR="00AB7FCE" w:rsidRPr="00554C53">
        <w:rPr>
          <w:rFonts w:ascii="標楷體" w:eastAsia="標楷體" w:hAnsi="標楷體" w:hint="eastAsia"/>
          <w:color w:val="000000" w:themeColor="text1"/>
          <w:sz w:val="24"/>
          <w:szCs w:val="24"/>
          <w:lang w:eastAsia="zh-TW"/>
        </w:rPr>
        <w:t>首次在臺北市舉辦</w:t>
      </w:r>
      <w:r w:rsidRPr="00554C53">
        <w:rPr>
          <w:rFonts w:ascii="標楷體" w:eastAsia="標楷體" w:hAnsi="標楷體" w:hint="eastAsia"/>
          <w:color w:val="000000" w:themeColor="text1"/>
          <w:sz w:val="24"/>
          <w:szCs w:val="24"/>
          <w:lang w:eastAsia="zh-TW"/>
        </w:rPr>
        <w:t>，並結合</w:t>
      </w:r>
      <w:r w:rsidR="002D4A9B" w:rsidRPr="00554C53">
        <w:rPr>
          <w:rFonts w:ascii="標楷體" w:eastAsia="標楷體" w:hAnsi="標楷體" w:hint="eastAsia"/>
          <w:color w:val="000000" w:themeColor="text1"/>
          <w:sz w:val="24"/>
          <w:szCs w:val="24"/>
          <w:lang w:eastAsia="zh-TW"/>
        </w:rPr>
        <w:t>將近一半的</w:t>
      </w:r>
      <w:r w:rsidR="00AB7FCE" w:rsidRPr="00554C53">
        <w:rPr>
          <w:rFonts w:ascii="標楷體" w:eastAsia="標楷體" w:hAnsi="標楷體" w:hint="eastAsia"/>
          <w:color w:val="000000" w:themeColor="text1"/>
          <w:sz w:val="24"/>
          <w:szCs w:val="24"/>
          <w:lang w:eastAsia="zh-TW"/>
        </w:rPr>
        <w:t>臺北市</w:t>
      </w:r>
      <w:r w:rsidRPr="00554C53">
        <w:rPr>
          <w:rFonts w:ascii="標楷體" w:eastAsia="標楷體" w:hAnsi="標楷體" w:hint="eastAsia"/>
          <w:color w:val="000000" w:themeColor="text1"/>
          <w:sz w:val="24"/>
          <w:szCs w:val="24"/>
          <w:lang w:eastAsia="zh-TW"/>
        </w:rPr>
        <w:t>在地亮點老師</w:t>
      </w:r>
      <w:r w:rsidR="002D4A9B" w:rsidRPr="00554C53">
        <w:rPr>
          <w:rFonts w:ascii="標楷體" w:eastAsia="標楷體" w:hAnsi="標楷體" w:hint="eastAsia"/>
          <w:color w:val="000000" w:themeColor="text1"/>
          <w:sz w:val="24"/>
          <w:szCs w:val="24"/>
          <w:lang w:eastAsia="zh-TW"/>
        </w:rPr>
        <w:t>及臺北市在地特色課程</w:t>
      </w:r>
      <w:r w:rsidRPr="00554C53">
        <w:rPr>
          <w:rFonts w:ascii="標楷體" w:eastAsia="標楷體" w:hAnsi="標楷體" w:hint="eastAsia"/>
          <w:color w:val="000000" w:themeColor="text1"/>
          <w:sz w:val="24"/>
          <w:szCs w:val="24"/>
          <w:lang w:eastAsia="zh-TW"/>
        </w:rPr>
        <w:t>帶領教師實作共備，希望藉由教師自主增能與在地深耕，促進現場教師專業成長，落實學教翻轉的課堂實踐。</w:t>
      </w:r>
    </w:p>
    <w:p w:rsidR="00811431" w:rsidRPr="00554C53" w:rsidRDefault="00B30F46"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最近一期出版的親子天下裡，</w:t>
      </w:r>
      <w:r w:rsidR="00811431" w:rsidRPr="00554C53">
        <w:rPr>
          <w:rFonts w:ascii="標楷體" w:eastAsia="標楷體" w:hAnsi="標楷體" w:hint="eastAsia"/>
          <w:color w:val="000000" w:themeColor="text1"/>
          <w:sz w:val="24"/>
          <w:szCs w:val="24"/>
          <w:lang w:eastAsia="zh-TW"/>
        </w:rPr>
        <w:t>柯市長</w:t>
      </w:r>
      <w:r w:rsidR="00233A70" w:rsidRPr="00554C53">
        <w:rPr>
          <w:rFonts w:ascii="標楷體" w:eastAsia="標楷體" w:hAnsi="標楷體" w:hint="eastAsia"/>
          <w:color w:val="000000" w:themeColor="text1"/>
          <w:sz w:val="24"/>
          <w:szCs w:val="24"/>
          <w:lang w:eastAsia="zh-TW"/>
        </w:rPr>
        <w:t>指出：「臺北市其實也有弱勢地區」。文中也提及柯市長</w:t>
      </w:r>
      <w:r w:rsidR="00811431" w:rsidRPr="00554C53">
        <w:rPr>
          <w:rFonts w:ascii="標楷體" w:eastAsia="標楷體" w:hAnsi="標楷體" w:hint="eastAsia"/>
          <w:color w:val="000000" w:themeColor="text1"/>
          <w:sz w:val="24"/>
          <w:szCs w:val="24"/>
          <w:lang w:eastAsia="zh-TW"/>
        </w:rPr>
        <w:t>曾到</w:t>
      </w:r>
      <w:r w:rsidR="00BA6802" w:rsidRPr="00554C53">
        <w:rPr>
          <w:rFonts w:ascii="標楷體" w:eastAsia="標楷體" w:hAnsi="標楷體" w:hint="eastAsia"/>
          <w:color w:val="000000" w:themeColor="text1"/>
          <w:sz w:val="24"/>
          <w:szCs w:val="24"/>
          <w:lang w:eastAsia="zh-TW"/>
        </w:rPr>
        <w:t>臺北市</w:t>
      </w:r>
      <w:r w:rsidR="00233A70" w:rsidRPr="00554C53">
        <w:rPr>
          <w:rFonts w:ascii="標楷體" w:eastAsia="標楷體" w:hAnsi="標楷體" w:hint="eastAsia"/>
          <w:color w:val="000000" w:themeColor="text1"/>
          <w:sz w:val="24"/>
          <w:szCs w:val="24"/>
          <w:lang w:eastAsia="zh-TW"/>
        </w:rPr>
        <w:t>會考成績較不理想</w:t>
      </w:r>
      <w:r w:rsidR="00811431" w:rsidRPr="00554C53">
        <w:rPr>
          <w:rFonts w:ascii="標楷體" w:eastAsia="標楷體" w:hAnsi="標楷體" w:hint="eastAsia"/>
          <w:color w:val="000000" w:themeColor="text1"/>
          <w:sz w:val="24"/>
          <w:szCs w:val="24"/>
          <w:lang w:eastAsia="zh-TW"/>
        </w:rPr>
        <w:t>的學校，</w:t>
      </w:r>
      <w:r w:rsidR="00BA6802" w:rsidRPr="00554C53">
        <w:rPr>
          <w:rFonts w:ascii="標楷體" w:eastAsia="標楷體" w:hAnsi="標楷體" w:hint="eastAsia"/>
          <w:color w:val="000000" w:themeColor="text1"/>
          <w:sz w:val="24"/>
          <w:szCs w:val="24"/>
          <w:lang w:eastAsia="zh-TW"/>
        </w:rPr>
        <w:t>以及</w:t>
      </w:r>
      <w:r w:rsidR="00D50749" w:rsidRPr="00554C53">
        <w:rPr>
          <w:rFonts w:ascii="標楷體" w:eastAsia="標楷體" w:hAnsi="標楷體" w:hint="eastAsia"/>
          <w:color w:val="000000" w:themeColor="text1"/>
          <w:sz w:val="24"/>
          <w:szCs w:val="24"/>
          <w:lang w:eastAsia="zh-TW"/>
        </w:rPr>
        <w:t>行為偏差</w:t>
      </w:r>
      <w:r w:rsidR="00811431" w:rsidRPr="00554C53">
        <w:rPr>
          <w:rFonts w:ascii="標楷體" w:eastAsia="標楷體" w:hAnsi="標楷體" w:hint="eastAsia"/>
          <w:color w:val="000000" w:themeColor="text1"/>
          <w:sz w:val="24"/>
          <w:szCs w:val="24"/>
          <w:lang w:eastAsia="zh-TW"/>
        </w:rPr>
        <w:t>學生</w:t>
      </w:r>
      <w:r w:rsidR="00D50749" w:rsidRPr="00554C53">
        <w:rPr>
          <w:rFonts w:ascii="標楷體" w:eastAsia="標楷體" w:hAnsi="標楷體" w:hint="eastAsia"/>
          <w:color w:val="000000" w:themeColor="text1"/>
          <w:sz w:val="24"/>
          <w:szCs w:val="24"/>
          <w:lang w:eastAsia="zh-TW"/>
        </w:rPr>
        <w:t>較</w:t>
      </w:r>
      <w:r w:rsidR="00811431" w:rsidRPr="00554C53">
        <w:rPr>
          <w:rFonts w:ascii="標楷體" w:eastAsia="標楷體" w:hAnsi="標楷體" w:hint="eastAsia"/>
          <w:color w:val="000000" w:themeColor="text1"/>
          <w:sz w:val="24"/>
          <w:szCs w:val="24"/>
          <w:lang w:eastAsia="zh-TW"/>
        </w:rPr>
        <w:t>多的學校待2~3個小時，看看那裡的孩子在做些什麼。</w:t>
      </w:r>
      <w:r w:rsidR="00BA6802" w:rsidRPr="00554C53">
        <w:rPr>
          <w:rFonts w:ascii="標楷體" w:eastAsia="標楷體" w:hAnsi="標楷體" w:hint="eastAsia"/>
          <w:color w:val="000000" w:themeColor="text1"/>
          <w:sz w:val="24"/>
          <w:szCs w:val="24"/>
          <w:lang w:eastAsia="zh-TW"/>
        </w:rPr>
        <w:t>柯市長感慨地</w:t>
      </w:r>
      <w:r w:rsidR="00811431" w:rsidRPr="00554C53">
        <w:rPr>
          <w:rFonts w:ascii="標楷體" w:eastAsia="標楷體" w:hAnsi="標楷體" w:hint="eastAsia"/>
          <w:color w:val="000000" w:themeColor="text1"/>
          <w:sz w:val="24"/>
          <w:szCs w:val="24"/>
          <w:lang w:eastAsia="zh-TW"/>
        </w:rPr>
        <w:t>說：「我們還是沒給弱勢學生更多的關懷，這是臺</w:t>
      </w:r>
      <w:r w:rsidR="00BA6802" w:rsidRPr="00554C53">
        <w:rPr>
          <w:rFonts w:ascii="標楷體" w:eastAsia="標楷體" w:hAnsi="標楷體" w:hint="eastAsia"/>
          <w:color w:val="000000" w:themeColor="text1"/>
          <w:sz w:val="24"/>
          <w:szCs w:val="24"/>
          <w:lang w:eastAsia="zh-TW"/>
        </w:rPr>
        <w:t>北市做得不夠之處。不能什麼新的、好的實驗，都集中在市區名校。」，他</w:t>
      </w:r>
      <w:r w:rsidR="00811431" w:rsidRPr="00554C53">
        <w:rPr>
          <w:rFonts w:ascii="標楷體" w:eastAsia="標楷體" w:hAnsi="標楷體" w:hint="eastAsia"/>
          <w:color w:val="000000" w:themeColor="text1"/>
          <w:sz w:val="24"/>
          <w:szCs w:val="24"/>
          <w:lang w:eastAsia="zh-TW"/>
        </w:rPr>
        <w:t>認為：「教育不該只為前10%的學生服務，更要照顧後10%。所以雙語學校和數位升級，要從這些弱勢學校做起。」。</w:t>
      </w:r>
      <w:r w:rsidR="00BA6802" w:rsidRPr="00554C53">
        <w:rPr>
          <w:rFonts w:ascii="標楷體" w:eastAsia="標楷體" w:hAnsi="標楷體" w:hint="eastAsia"/>
          <w:color w:val="000000" w:themeColor="text1"/>
          <w:sz w:val="24"/>
          <w:szCs w:val="24"/>
          <w:lang w:eastAsia="zh-TW"/>
        </w:rPr>
        <w:t xml:space="preserve">夢的N次方祈願偏鄉的孩子也能擁有專業而公平的學習機會，正與臺北市政府的理想不謀而合。 </w:t>
      </w:r>
    </w:p>
    <w:p w:rsidR="001444E7" w:rsidRPr="00554C53" w:rsidRDefault="00811431"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目前</w:t>
      </w:r>
      <w:r w:rsidR="001444E7" w:rsidRPr="00554C53">
        <w:rPr>
          <w:rFonts w:ascii="標楷體" w:eastAsia="標楷體" w:hAnsi="標楷體" w:hint="eastAsia"/>
          <w:color w:val="000000" w:themeColor="text1"/>
          <w:sz w:val="24"/>
          <w:szCs w:val="24"/>
          <w:lang w:eastAsia="zh-TW"/>
        </w:rPr>
        <w:t>臺北市力推的國際教</w:t>
      </w:r>
      <w:r w:rsidR="00BF3356" w:rsidRPr="00554C53">
        <w:rPr>
          <w:rFonts w:ascii="標楷體" w:eastAsia="標楷體" w:hAnsi="標楷體" w:hint="eastAsia"/>
          <w:color w:val="000000" w:themeColor="text1"/>
          <w:sz w:val="24"/>
          <w:szCs w:val="24"/>
          <w:lang w:eastAsia="zh-TW"/>
        </w:rPr>
        <w:t>育和</w:t>
      </w:r>
      <w:r w:rsidR="001444E7" w:rsidRPr="00554C53">
        <w:rPr>
          <w:rFonts w:ascii="標楷體" w:eastAsia="標楷體" w:hAnsi="標楷體" w:hint="eastAsia"/>
          <w:color w:val="000000" w:themeColor="text1"/>
          <w:sz w:val="24"/>
          <w:szCs w:val="24"/>
          <w:lang w:eastAsia="zh-TW"/>
        </w:rPr>
        <w:t>雙語教育</w:t>
      </w:r>
      <w:r w:rsidR="00BF3356" w:rsidRPr="00554C53">
        <w:rPr>
          <w:rFonts w:ascii="標楷體" w:eastAsia="標楷體" w:hAnsi="標楷體" w:hint="eastAsia"/>
          <w:color w:val="000000" w:themeColor="text1"/>
          <w:sz w:val="24"/>
          <w:szCs w:val="24"/>
          <w:lang w:eastAsia="zh-TW"/>
        </w:rPr>
        <w:t>，將投入1億元</w:t>
      </w:r>
      <w:r w:rsidR="004305D0" w:rsidRPr="00554C53">
        <w:rPr>
          <w:rFonts w:ascii="標楷體" w:eastAsia="標楷體" w:hAnsi="標楷體" w:hint="eastAsia"/>
          <w:color w:val="000000" w:themeColor="text1"/>
          <w:sz w:val="24"/>
          <w:szCs w:val="24"/>
          <w:lang w:eastAsia="zh-TW"/>
        </w:rPr>
        <w:t>鼓</w:t>
      </w:r>
      <w:r w:rsidR="00BF3356" w:rsidRPr="00554C53">
        <w:rPr>
          <w:rFonts w:ascii="標楷體" w:eastAsia="標楷體" w:hAnsi="標楷體" w:hint="eastAsia"/>
          <w:color w:val="000000" w:themeColor="text1"/>
          <w:sz w:val="24"/>
          <w:szCs w:val="24"/>
          <w:lang w:eastAsia="zh-TW"/>
        </w:rPr>
        <w:t>勵學生到國外交</w:t>
      </w:r>
      <w:r w:rsidRPr="00554C53">
        <w:rPr>
          <w:rFonts w:ascii="標楷體" w:eastAsia="標楷體" w:hAnsi="標楷體" w:hint="eastAsia"/>
          <w:color w:val="000000" w:themeColor="text1"/>
          <w:sz w:val="24"/>
          <w:szCs w:val="24"/>
          <w:lang w:eastAsia="zh-TW"/>
        </w:rPr>
        <w:t>流；</w:t>
      </w:r>
      <w:r w:rsidR="00BF3356" w:rsidRPr="00554C53">
        <w:rPr>
          <w:rFonts w:ascii="標楷體" w:eastAsia="標楷體" w:hAnsi="標楷體" w:hint="eastAsia"/>
          <w:color w:val="000000" w:themeColor="text1"/>
          <w:sz w:val="24"/>
          <w:szCs w:val="24"/>
          <w:lang w:eastAsia="zh-TW"/>
        </w:rPr>
        <w:t>還有實驗教育、公辦公營</w:t>
      </w:r>
      <w:r w:rsidR="00914339" w:rsidRPr="00554C53">
        <w:rPr>
          <w:rFonts w:ascii="標楷體" w:eastAsia="標楷體" w:hAnsi="標楷體" w:hint="eastAsia"/>
          <w:color w:val="000000" w:themeColor="text1"/>
          <w:sz w:val="24"/>
          <w:szCs w:val="24"/>
          <w:lang w:eastAsia="zh-TW"/>
        </w:rPr>
        <w:t>的</w:t>
      </w:r>
      <w:r w:rsidR="00BF3356" w:rsidRPr="00554C53">
        <w:rPr>
          <w:rFonts w:ascii="標楷體" w:eastAsia="標楷體" w:hAnsi="標楷體" w:hint="eastAsia"/>
          <w:color w:val="000000" w:themeColor="text1"/>
          <w:sz w:val="24"/>
          <w:szCs w:val="24"/>
          <w:lang w:eastAsia="zh-TW"/>
        </w:rPr>
        <w:t>和平實小106</w:t>
      </w:r>
      <w:r w:rsidR="00704E36" w:rsidRPr="00554C53">
        <w:rPr>
          <w:rFonts w:ascii="標楷體" w:eastAsia="標楷體" w:hAnsi="標楷體" w:hint="eastAsia"/>
          <w:color w:val="000000" w:themeColor="text1"/>
          <w:sz w:val="24"/>
          <w:szCs w:val="24"/>
          <w:lang w:eastAsia="zh-TW"/>
        </w:rPr>
        <w:t>學年首度招生</w:t>
      </w:r>
      <w:r w:rsidR="004E00F6" w:rsidRPr="00554C53">
        <w:rPr>
          <w:rFonts w:ascii="標楷體" w:eastAsia="標楷體" w:hAnsi="標楷體" w:hint="eastAsia"/>
          <w:color w:val="000000" w:themeColor="text1"/>
          <w:sz w:val="24"/>
          <w:szCs w:val="24"/>
          <w:lang w:eastAsia="zh-TW"/>
        </w:rPr>
        <w:t>及芳和國中107學年度轉型</w:t>
      </w:r>
      <w:r w:rsidR="00704E36" w:rsidRPr="00554C53">
        <w:rPr>
          <w:rFonts w:ascii="標楷體" w:eastAsia="標楷體" w:hAnsi="標楷體" w:hint="eastAsia"/>
          <w:color w:val="000000" w:themeColor="text1"/>
          <w:sz w:val="24"/>
          <w:szCs w:val="24"/>
          <w:lang w:eastAsia="zh-TW"/>
        </w:rPr>
        <w:t>就引發迴響</w:t>
      </w:r>
      <w:r w:rsidR="00BF3356" w:rsidRPr="00554C53">
        <w:rPr>
          <w:rFonts w:ascii="標楷體" w:eastAsia="標楷體" w:hAnsi="標楷體" w:hint="eastAsia"/>
          <w:color w:val="000000" w:themeColor="text1"/>
          <w:sz w:val="24"/>
          <w:szCs w:val="24"/>
          <w:lang w:eastAsia="zh-TW"/>
        </w:rPr>
        <w:t>，</w:t>
      </w:r>
      <w:r w:rsidR="00914339" w:rsidRPr="00554C53">
        <w:rPr>
          <w:rFonts w:ascii="標楷體" w:eastAsia="標楷體" w:hAnsi="標楷體" w:hint="eastAsia"/>
          <w:color w:val="000000" w:themeColor="text1"/>
          <w:sz w:val="24"/>
          <w:szCs w:val="24"/>
          <w:lang w:eastAsia="zh-TW"/>
        </w:rPr>
        <w:t>另外還有各式的課程教學創新實驗</w:t>
      </w:r>
      <w:r w:rsidR="003F627B" w:rsidRPr="00554C53">
        <w:rPr>
          <w:rFonts w:ascii="標楷體" w:eastAsia="標楷體" w:hAnsi="標楷體" w:hint="eastAsia"/>
          <w:color w:val="000000" w:themeColor="text1"/>
          <w:sz w:val="24"/>
          <w:szCs w:val="24"/>
          <w:lang w:eastAsia="zh-TW"/>
        </w:rPr>
        <w:t>在現場發酵</w:t>
      </w:r>
      <w:r w:rsidR="00BF3356" w:rsidRPr="00554C53">
        <w:rPr>
          <w:rFonts w:ascii="標楷體" w:eastAsia="標楷體" w:hAnsi="標楷體" w:hint="eastAsia"/>
          <w:color w:val="000000" w:themeColor="text1"/>
          <w:sz w:val="24"/>
          <w:szCs w:val="24"/>
          <w:lang w:eastAsia="zh-TW"/>
        </w:rPr>
        <w:t>。柯市長表示：「一開始臺北市最保守，幾乎沒有實驗學校，我們慢慢的，一所一所的加，這是有步驟的。實驗教育只為了3%的學生而設計，不是馬上看得到效果，或許要到10年後，但臺北市的教育就是要在『創新』和『穩健』之中取得一個平衡。」。</w:t>
      </w:r>
    </w:p>
    <w:p w:rsidR="00486C4E" w:rsidRPr="00554C53" w:rsidRDefault="00972A2E" w:rsidP="00275684">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臺北場計有</w:t>
      </w:r>
      <w:r w:rsidR="00B057DC" w:rsidRPr="00554C53">
        <w:rPr>
          <w:rFonts w:ascii="標楷體" w:eastAsia="標楷體" w:hAnsi="標楷體"/>
          <w:color w:val="000000" w:themeColor="text1"/>
          <w:sz w:val="24"/>
          <w:szCs w:val="24"/>
          <w:lang w:eastAsia="zh-TW"/>
        </w:rPr>
        <w:t>63</w:t>
      </w:r>
      <w:r w:rsidRPr="00554C53">
        <w:rPr>
          <w:rFonts w:ascii="標楷體" w:eastAsia="標楷體" w:hAnsi="標楷體" w:hint="eastAsia"/>
          <w:color w:val="000000" w:themeColor="text1"/>
          <w:sz w:val="24"/>
          <w:szCs w:val="24"/>
          <w:lang w:eastAsia="zh-TW"/>
        </w:rPr>
        <w:t>位臺北市在地教師，講師在地比率高達</w:t>
      </w:r>
      <w:r w:rsidR="00B057DC" w:rsidRPr="00554C53">
        <w:rPr>
          <w:rFonts w:ascii="標楷體" w:eastAsia="標楷體" w:hAnsi="標楷體"/>
          <w:color w:val="000000" w:themeColor="text1"/>
          <w:sz w:val="24"/>
          <w:szCs w:val="24"/>
          <w:lang w:eastAsia="zh-TW"/>
        </w:rPr>
        <w:t>53.4</w:t>
      </w:r>
      <w:r w:rsidRPr="00554C53">
        <w:rPr>
          <w:rFonts w:ascii="標楷體" w:eastAsia="標楷體" w:hAnsi="標楷體" w:hint="eastAsia"/>
          <w:color w:val="000000" w:themeColor="text1"/>
          <w:sz w:val="24"/>
          <w:szCs w:val="24"/>
          <w:lang w:eastAsia="zh-TW"/>
        </w:rPr>
        <w:t>%，</w:t>
      </w:r>
      <w:r w:rsidR="00811431" w:rsidRPr="00554C53">
        <w:rPr>
          <w:rFonts w:ascii="標楷體" w:eastAsia="標楷體" w:hAnsi="標楷體" w:hint="eastAsia"/>
          <w:color w:val="000000" w:themeColor="text1"/>
          <w:sz w:val="24"/>
          <w:szCs w:val="24"/>
          <w:lang w:eastAsia="zh-TW"/>
        </w:rPr>
        <w:t>所開設的課程亦</w:t>
      </w:r>
      <w:r w:rsidR="00275684" w:rsidRPr="00554C53">
        <w:rPr>
          <w:rFonts w:ascii="標楷體" w:eastAsia="標楷體" w:hAnsi="標楷體" w:hint="eastAsia"/>
          <w:color w:val="000000" w:themeColor="text1"/>
          <w:sz w:val="24"/>
          <w:szCs w:val="24"/>
          <w:lang w:eastAsia="zh-TW"/>
        </w:rPr>
        <w:t>緊扣</w:t>
      </w:r>
      <w:r w:rsidR="00811431" w:rsidRPr="00554C53">
        <w:rPr>
          <w:rFonts w:ascii="標楷體" w:eastAsia="標楷體" w:hAnsi="標楷體" w:hint="eastAsia"/>
          <w:color w:val="000000" w:themeColor="text1"/>
          <w:sz w:val="24"/>
          <w:szCs w:val="24"/>
          <w:lang w:eastAsia="zh-TW"/>
        </w:rPr>
        <w:t>在地</w:t>
      </w:r>
      <w:r w:rsidR="00917B0B" w:rsidRPr="00554C53">
        <w:rPr>
          <w:rFonts w:ascii="標楷體" w:eastAsia="標楷體" w:hAnsi="標楷體" w:hint="eastAsia"/>
          <w:color w:val="000000" w:themeColor="text1"/>
          <w:sz w:val="24"/>
          <w:szCs w:val="24"/>
          <w:lang w:eastAsia="zh-TW"/>
        </w:rPr>
        <w:t>元素</w:t>
      </w:r>
      <w:r w:rsidR="00811431" w:rsidRPr="00554C53">
        <w:rPr>
          <w:rFonts w:ascii="標楷體" w:eastAsia="標楷體" w:hAnsi="標楷體" w:hint="eastAsia"/>
          <w:color w:val="000000" w:themeColor="text1"/>
          <w:sz w:val="24"/>
          <w:szCs w:val="24"/>
          <w:lang w:eastAsia="zh-TW"/>
        </w:rPr>
        <w:t>，例如「</w:t>
      </w:r>
      <w:r w:rsidR="00811431" w:rsidRPr="00554C53">
        <w:rPr>
          <w:rFonts w:ascii="標楷體" w:eastAsia="標楷體" w:hAnsi="標楷體" w:cs="Calibri" w:hint="eastAsia"/>
          <w:color w:val="000000" w:themeColor="text1"/>
          <w:sz w:val="24"/>
          <w:szCs w:val="24"/>
          <w:lang w:eastAsia="zh-TW"/>
        </w:rPr>
        <w:t>都市小遊俠</w:t>
      </w:r>
      <w:r w:rsidR="00811431" w:rsidRPr="00554C53">
        <w:rPr>
          <w:rFonts w:ascii="標楷體" w:eastAsia="標楷體" w:hAnsi="標楷體" w:cs="Calibri"/>
          <w:color w:val="000000" w:themeColor="text1"/>
          <w:sz w:val="24"/>
          <w:szCs w:val="24"/>
          <w:lang w:eastAsia="zh-TW"/>
        </w:rPr>
        <w:t>--</w:t>
      </w:r>
      <w:r w:rsidR="00811431" w:rsidRPr="00554C53">
        <w:rPr>
          <w:rFonts w:ascii="標楷體" w:eastAsia="標楷體" w:hAnsi="標楷體" w:cs="Calibri" w:hint="eastAsia"/>
          <w:color w:val="000000" w:themeColor="text1"/>
          <w:sz w:val="24"/>
          <w:szCs w:val="24"/>
          <w:lang w:eastAsia="zh-TW"/>
        </w:rPr>
        <w:t>國際跨域學習</w:t>
      </w:r>
      <w:r w:rsidR="00811431" w:rsidRPr="00554C53">
        <w:rPr>
          <w:rFonts w:ascii="標楷體" w:eastAsia="標楷體" w:hAnsi="標楷體" w:hint="eastAsia"/>
          <w:color w:val="000000" w:themeColor="text1"/>
          <w:sz w:val="24"/>
          <w:szCs w:val="24"/>
          <w:lang w:eastAsia="zh-TW"/>
        </w:rPr>
        <w:t>」及「臺北古城小玩家~素養導向學習任務設計策略解析與應用」</w:t>
      </w:r>
      <w:r w:rsidR="00917B0B" w:rsidRPr="00554C53">
        <w:rPr>
          <w:rFonts w:ascii="標楷體" w:eastAsia="標楷體" w:hAnsi="標楷體" w:hint="eastAsia"/>
          <w:color w:val="000000" w:themeColor="text1"/>
          <w:sz w:val="24"/>
          <w:szCs w:val="24"/>
          <w:lang w:eastAsia="zh-TW"/>
        </w:rPr>
        <w:t>，均</w:t>
      </w:r>
      <w:r w:rsidR="00811431" w:rsidRPr="00554C53">
        <w:rPr>
          <w:rFonts w:ascii="標楷體" w:eastAsia="標楷體" w:hAnsi="標楷體" w:hint="eastAsia"/>
          <w:color w:val="000000" w:themeColor="text1"/>
          <w:sz w:val="24"/>
          <w:szCs w:val="24"/>
          <w:lang w:eastAsia="zh-TW"/>
        </w:rPr>
        <w:t>體現</w:t>
      </w:r>
      <w:r w:rsidR="00275684" w:rsidRPr="00554C53">
        <w:rPr>
          <w:rFonts w:ascii="標楷體" w:eastAsia="標楷體" w:hAnsi="標楷體" w:hint="eastAsia"/>
          <w:color w:val="000000" w:themeColor="text1"/>
          <w:sz w:val="24"/>
          <w:szCs w:val="24"/>
          <w:lang w:eastAsia="zh-TW"/>
        </w:rPr>
        <w:t>在地深耕的理念，</w:t>
      </w:r>
      <w:r w:rsidR="00486C4E" w:rsidRPr="00554C53">
        <w:rPr>
          <w:rFonts w:ascii="標楷體" w:eastAsia="標楷體" w:hAnsi="標楷體" w:hint="eastAsia"/>
          <w:color w:val="000000" w:themeColor="text1"/>
          <w:sz w:val="24"/>
          <w:szCs w:val="24"/>
          <w:lang w:eastAsia="zh-TW"/>
        </w:rPr>
        <w:t>期待這股由</w:t>
      </w:r>
      <w:r w:rsidR="00275684" w:rsidRPr="00554C53">
        <w:rPr>
          <w:rFonts w:ascii="標楷體" w:eastAsia="標楷體" w:hAnsi="標楷體" w:hint="eastAsia"/>
          <w:color w:val="000000" w:themeColor="text1"/>
          <w:sz w:val="24"/>
          <w:szCs w:val="24"/>
          <w:lang w:eastAsia="zh-TW"/>
        </w:rPr>
        <w:t>在地</w:t>
      </w:r>
      <w:r w:rsidR="00486C4E" w:rsidRPr="00554C53">
        <w:rPr>
          <w:rFonts w:ascii="標楷體" w:eastAsia="標楷體" w:hAnsi="標楷體" w:hint="eastAsia"/>
          <w:color w:val="000000" w:themeColor="text1"/>
          <w:sz w:val="24"/>
          <w:szCs w:val="24"/>
          <w:lang w:eastAsia="zh-TW"/>
        </w:rPr>
        <w:t>基層教師編織而成的教育夢想，</w:t>
      </w:r>
      <w:r w:rsidR="002D25D1" w:rsidRPr="00554C53">
        <w:rPr>
          <w:rFonts w:ascii="標楷體" w:eastAsia="標楷體" w:hAnsi="標楷體" w:hint="eastAsia"/>
          <w:color w:val="000000" w:themeColor="text1"/>
          <w:sz w:val="24"/>
          <w:szCs w:val="24"/>
          <w:lang w:eastAsia="zh-TW"/>
        </w:rPr>
        <w:t>以及</w:t>
      </w:r>
      <w:r w:rsidR="002D25D1" w:rsidRPr="00554C53">
        <w:rPr>
          <w:rFonts w:ascii="標楷體" w:eastAsia="標楷體" w:hAnsi="標楷體" w:hint="eastAsia"/>
          <w:color w:val="000000" w:themeColor="text1"/>
          <w:sz w:val="24"/>
          <w:szCs w:val="24"/>
          <w:lang w:eastAsia="zh-TW"/>
        </w:rPr>
        <w:lastRenderedPageBreak/>
        <w:t>政府所埋下</w:t>
      </w:r>
      <w:r w:rsidR="000C7113"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創新</w:t>
      </w:r>
      <w:r w:rsidR="00275684"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實驗</w:t>
      </w:r>
      <w:r w:rsidR="00275684" w:rsidRPr="00554C53">
        <w:rPr>
          <w:rFonts w:ascii="標楷體" w:eastAsia="標楷體" w:hAnsi="標楷體" w:hint="eastAsia"/>
          <w:color w:val="000000" w:themeColor="text1"/>
          <w:sz w:val="24"/>
          <w:szCs w:val="24"/>
          <w:lang w:eastAsia="zh-TW"/>
        </w:rPr>
        <w:t>‧國際化</w:t>
      </w:r>
      <w:r w:rsidR="00AB7FCE" w:rsidRPr="00554C53">
        <w:rPr>
          <w:rFonts w:ascii="標楷體" w:eastAsia="標楷體" w:hAnsi="標楷體" w:hint="eastAsia"/>
          <w:color w:val="000000" w:themeColor="text1"/>
          <w:sz w:val="24"/>
          <w:szCs w:val="24"/>
          <w:lang w:eastAsia="zh-TW"/>
        </w:rPr>
        <w:t>」</w:t>
      </w:r>
      <w:r w:rsidR="00275684" w:rsidRPr="00554C53">
        <w:rPr>
          <w:rFonts w:ascii="標楷體" w:eastAsia="標楷體" w:hAnsi="標楷體" w:hint="eastAsia"/>
          <w:color w:val="000000" w:themeColor="text1"/>
          <w:sz w:val="24"/>
          <w:szCs w:val="24"/>
          <w:lang w:eastAsia="zh-TW"/>
        </w:rPr>
        <w:t>的</w:t>
      </w:r>
      <w:r w:rsidR="002D25D1" w:rsidRPr="00554C53">
        <w:rPr>
          <w:rFonts w:ascii="標楷體" w:eastAsia="標楷體" w:hAnsi="標楷體" w:hint="eastAsia"/>
          <w:color w:val="000000" w:themeColor="text1"/>
          <w:sz w:val="24"/>
          <w:szCs w:val="24"/>
          <w:lang w:eastAsia="zh-TW"/>
        </w:rPr>
        <w:t>教育種子</w:t>
      </w:r>
      <w:r w:rsidR="00486C4E"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能</w:t>
      </w:r>
      <w:r w:rsidR="00486C4E" w:rsidRPr="00554C53">
        <w:rPr>
          <w:rFonts w:ascii="標楷體" w:eastAsia="標楷體" w:hAnsi="標楷體" w:hint="eastAsia"/>
          <w:color w:val="000000" w:themeColor="text1"/>
          <w:sz w:val="24"/>
          <w:szCs w:val="24"/>
          <w:lang w:eastAsia="zh-TW"/>
        </w:rPr>
        <w:t>讓</w:t>
      </w:r>
      <w:r w:rsidR="00275684" w:rsidRPr="00554C53">
        <w:rPr>
          <w:rFonts w:ascii="標楷體" w:eastAsia="標楷體" w:hAnsi="標楷體" w:hint="eastAsia"/>
          <w:color w:val="000000" w:themeColor="text1"/>
          <w:sz w:val="24"/>
          <w:szCs w:val="24"/>
          <w:lang w:eastAsia="zh-TW"/>
        </w:rPr>
        <w:t>臺北市的教育樣貌百花齊放，讓教育現場充滿更多的可能</w:t>
      </w:r>
      <w:r w:rsidR="00486C4E" w:rsidRPr="00554C53">
        <w:rPr>
          <w:rFonts w:ascii="標楷體" w:eastAsia="標楷體" w:hAnsi="標楷體" w:hint="eastAsia"/>
          <w:color w:val="000000" w:themeColor="text1"/>
          <w:sz w:val="24"/>
          <w:szCs w:val="24"/>
          <w:lang w:eastAsia="zh-TW"/>
        </w:rPr>
        <w:t>。</w:t>
      </w:r>
    </w:p>
    <w:p w:rsidR="006B28BA" w:rsidRPr="00554C53" w:rsidRDefault="006B28BA" w:rsidP="00486C4E">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計畫目標</w:t>
      </w:r>
    </w:p>
    <w:p w:rsidR="00486C4E" w:rsidRPr="00554C53" w:rsidRDefault="00C9269D" w:rsidP="00486C4E">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藉由</w:t>
      </w:r>
      <w:r w:rsidR="00486C4E" w:rsidRPr="00554C53">
        <w:rPr>
          <w:rFonts w:ascii="標楷體" w:eastAsia="標楷體" w:hAnsi="標楷體" w:hint="eastAsia"/>
          <w:color w:val="000000" w:themeColor="text1"/>
          <w:sz w:val="24"/>
          <w:szCs w:val="24"/>
          <w:lang w:eastAsia="zh-TW"/>
        </w:rPr>
        <w:t>亮點教師有效教學策略與班級經營經驗分享，提供教師教學分享</w:t>
      </w:r>
      <w:r w:rsidR="00AB7FCE" w:rsidRPr="00554C53">
        <w:rPr>
          <w:rFonts w:ascii="標楷體" w:eastAsia="標楷體" w:hAnsi="標楷體" w:hint="eastAsia"/>
          <w:color w:val="000000" w:themeColor="text1"/>
          <w:sz w:val="24"/>
          <w:szCs w:val="24"/>
          <w:lang w:eastAsia="zh-TW"/>
        </w:rPr>
        <w:t>與課堂實踐</w:t>
      </w:r>
      <w:r w:rsidR="00486C4E" w:rsidRPr="00554C53">
        <w:rPr>
          <w:rFonts w:ascii="標楷體" w:eastAsia="標楷體" w:hAnsi="標楷體" w:hint="eastAsia"/>
          <w:color w:val="000000" w:themeColor="text1"/>
          <w:sz w:val="24"/>
          <w:szCs w:val="24"/>
          <w:lang w:eastAsia="zh-TW"/>
        </w:rPr>
        <w:t>。</w:t>
      </w:r>
    </w:p>
    <w:p w:rsidR="00822900" w:rsidRPr="00554C53" w:rsidRDefault="0021167A"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鼓勵</w:t>
      </w:r>
      <w:r w:rsidR="00486C4E" w:rsidRPr="00554C53">
        <w:rPr>
          <w:rFonts w:ascii="標楷體" w:eastAsia="標楷體" w:hAnsi="標楷體" w:hint="eastAsia"/>
          <w:color w:val="000000" w:themeColor="text1"/>
          <w:sz w:val="24"/>
          <w:szCs w:val="24"/>
          <w:lang w:eastAsia="zh-TW"/>
        </w:rPr>
        <w:t>在地深耕理念與模式，提升教師</w:t>
      </w:r>
      <w:r w:rsidR="00502800" w:rsidRPr="00554C53">
        <w:rPr>
          <w:rFonts w:ascii="標楷體" w:eastAsia="標楷體" w:hAnsi="標楷體" w:hint="eastAsia"/>
          <w:color w:val="000000" w:themeColor="text1"/>
          <w:sz w:val="24"/>
          <w:szCs w:val="24"/>
          <w:lang w:eastAsia="zh-TW"/>
        </w:rPr>
        <w:t>在地化主題研究之能力與</w:t>
      </w:r>
      <w:r w:rsidR="00486C4E" w:rsidRPr="00554C53">
        <w:rPr>
          <w:rFonts w:ascii="標楷體" w:eastAsia="標楷體" w:hAnsi="標楷體" w:hint="eastAsia"/>
          <w:color w:val="000000" w:themeColor="text1"/>
          <w:sz w:val="24"/>
          <w:szCs w:val="24"/>
          <w:lang w:eastAsia="zh-TW"/>
        </w:rPr>
        <w:t>技巧。</w:t>
      </w:r>
    </w:p>
    <w:p w:rsidR="006B28BA" w:rsidRPr="00554C53" w:rsidRDefault="00C9269D"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透過</w:t>
      </w:r>
      <w:r w:rsidR="00822900" w:rsidRPr="00554C53">
        <w:rPr>
          <w:rFonts w:ascii="標楷體" w:eastAsia="標楷體" w:hAnsi="標楷體" w:hint="eastAsia"/>
          <w:color w:val="000000" w:themeColor="text1"/>
          <w:sz w:val="24"/>
          <w:szCs w:val="24"/>
          <w:lang w:eastAsia="zh-TW"/>
        </w:rPr>
        <w:t>教師自主增能模式，促進現場教師自我覺知，落實學教翻轉的課堂實踐。</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辦理單位</w:t>
      </w:r>
    </w:p>
    <w:p w:rsidR="006B28BA" w:rsidRPr="00554C53"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主辦</w:t>
      </w:r>
      <w:r w:rsidR="006B28BA" w:rsidRPr="00554C53">
        <w:rPr>
          <w:rFonts w:ascii="標楷體" w:eastAsia="標楷體" w:hAnsi="標楷體" w:cs="Arial"/>
          <w:color w:val="000000" w:themeColor="text1"/>
          <w:sz w:val="24"/>
          <w:szCs w:val="24"/>
          <w:lang w:eastAsia="zh-TW"/>
        </w:rPr>
        <w:t>單位：教育部國民及學前教育署。</w:t>
      </w:r>
    </w:p>
    <w:p w:rsidR="006B28BA" w:rsidRPr="00554C53"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承</w:t>
      </w:r>
      <w:r w:rsidRPr="00554C53">
        <w:rPr>
          <w:rFonts w:ascii="標楷體" w:eastAsia="標楷體" w:hAnsi="標楷體" w:cs="Arial"/>
          <w:color w:val="000000" w:themeColor="text1"/>
          <w:sz w:val="24"/>
          <w:szCs w:val="24"/>
          <w:lang w:eastAsia="zh-TW"/>
        </w:rPr>
        <w:t>辦</w:t>
      </w:r>
      <w:r w:rsidR="006B28BA" w:rsidRPr="00554C53">
        <w:rPr>
          <w:rFonts w:ascii="標楷體" w:eastAsia="標楷體" w:hAnsi="標楷體" w:cs="Arial"/>
          <w:color w:val="000000" w:themeColor="text1"/>
          <w:sz w:val="24"/>
          <w:szCs w:val="24"/>
          <w:lang w:eastAsia="zh-TW"/>
        </w:rPr>
        <w:t>單位：臺北市政府教育局。</w:t>
      </w:r>
    </w:p>
    <w:p w:rsidR="00822900" w:rsidRPr="00554C53" w:rsidRDefault="00DA6E4C" w:rsidP="00822900">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協</w:t>
      </w:r>
      <w:r w:rsidRPr="00554C53">
        <w:rPr>
          <w:rFonts w:ascii="標楷體" w:eastAsia="標楷體" w:hAnsi="標楷體" w:cs="Arial"/>
          <w:color w:val="000000" w:themeColor="text1"/>
          <w:sz w:val="24"/>
          <w:szCs w:val="24"/>
          <w:lang w:eastAsia="zh-TW"/>
        </w:rPr>
        <w:t>辦</w:t>
      </w:r>
      <w:r w:rsidR="006B28BA" w:rsidRPr="00554C53">
        <w:rPr>
          <w:rFonts w:ascii="標楷體" w:eastAsia="標楷體" w:hAnsi="標楷體" w:cs="Arial"/>
          <w:color w:val="000000" w:themeColor="text1"/>
          <w:sz w:val="24"/>
          <w:szCs w:val="24"/>
          <w:lang w:eastAsia="zh-TW"/>
        </w:rPr>
        <w:t>單位：臺北市立大學。</w:t>
      </w:r>
    </w:p>
    <w:p w:rsidR="006B28BA" w:rsidRPr="00554C53" w:rsidRDefault="006B28BA" w:rsidP="00086798">
      <w:pPr>
        <w:pStyle w:val="a6"/>
        <w:numPr>
          <w:ilvl w:val="0"/>
          <w:numId w:val="3"/>
        </w:numPr>
        <w:spacing w:line="360" w:lineRule="auto"/>
        <w:ind w:leftChars="0" w:left="993" w:hanging="567"/>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協辦單位：</w:t>
      </w:r>
      <w:r w:rsidR="00086798" w:rsidRPr="00554C53">
        <w:rPr>
          <w:rFonts w:ascii="標楷體" w:eastAsia="標楷體" w:hAnsi="標楷體" w:cs="Arial"/>
          <w:color w:val="000000" w:themeColor="text1"/>
          <w:sz w:val="24"/>
          <w:szCs w:val="24"/>
          <w:lang w:eastAsia="zh-TW"/>
        </w:rPr>
        <w:t>臺北市立西松高級中學、臺北市立螢橋國民中學、臺北市立士林區劍潭國民小學。</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研習時間</w:t>
      </w:r>
      <w:r w:rsidRPr="00554C53">
        <w:rPr>
          <w:rFonts w:ascii="標楷體" w:eastAsia="標楷體" w:hAnsi="標楷體" w:cs="Arial"/>
          <w:color w:val="000000" w:themeColor="text1"/>
          <w:sz w:val="24"/>
          <w:szCs w:val="24"/>
          <w:lang w:eastAsia="zh-TW"/>
        </w:rPr>
        <w:t>：107年</w:t>
      </w:r>
      <w:r w:rsidR="00A867F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A867F5" w:rsidRPr="00554C53">
        <w:rPr>
          <w:rFonts w:ascii="標楷體" w:eastAsia="標楷體" w:hAnsi="標楷體" w:cs="Arial" w:hint="eastAsia"/>
          <w:color w:val="000000" w:themeColor="text1"/>
          <w:sz w:val="24"/>
          <w:szCs w:val="24"/>
          <w:lang w:eastAsia="zh-TW"/>
        </w:rPr>
        <w:t>20</w:t>
      </w:r>
      <w:r w:rsidRPr="00554C53">
        <w:rPr>
          <w:rFonts w:ascii="標楷體" w:eastAsia="標楷體" w:hAnsi="標楷體" w:cs="Arial"/>
          <w:color w:val="000000" w:themeColor="text1"/>
          <w:sz w:val="24"/>
          <w:szCs w:val="24"/>
          <w:lang w:eastAsia="zh-TW"/>
        </w:rPr>
        <w:t>日(星期六)、107年</w:t>
      </w:r>
      <w:r w:rsidR="00A867F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A867F5" w:rsidRPr="00554C53">
        <w:rPr>
          <w:rFonts w:ascii="標楷體" w:eastAsia="標楷體" w:hAnsi="標楷體" w:cs="Arial" w:hint="eastAsia"/>
          <w:color w:val="000000" w:themeColor="text1"/>
          <w:sz w:val="24"/>
          <w:szCs w:val="24"/>
          <w:lang w:eastAsia="zh-TW"/>
        </w:rPr>
        <w:t>21</w:t>
      </w:r>
      <w:r w:rsidRPr="00554C53">
        <w:rPr>
          <w:rFonts w:ascii="標楷體" w:eastAsia="標楷體" w:hAnsi="標楷體" w:cs="Arial"/>
          <w:color w:val="000000" w:themeColor="text1"/>
          <w:sz w:val="24"/>
          <w:szCs w:val="24"/>
          <w:lang w:eastAsia="zh-TW"/>
        </w:rPr>
        <w:t>日(星期日)，計2日</w:t>
      </w:r>
      <w:r w:rsidR="00F7038C" w:rsidRPr="00554C53">
        <w:rPr>
          <w:rFonts w:ascii="標楷體" w:eastAsia="標楷體" w:hAnsi="標楷體" w:cs="Arial" w:hint="eastAsia"/>
          <w:color w:val="000000" w:themeColor="text1"/>
          <w:sz w:val="24"/>
          <w:szCs w:val="24"/>
          <w:lang w:eastAsia="zh-TW"/>
        </w:rPr>
        <w:t>。</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研習地點</w:t>
      </w:r>
      <w:r w:rsidRPr="00554C53">
        <w:rPr>
          <w:rFonts w:ascii="標楷體" w:eastAsia="標楷體" w:hAnsi="標楷體" w:cs="Arial"/>
          <w:color w:val="000000" w:themeColor="text1"/>
          <w:sz w:val="24"/>
          <w:szCs w:val="24"/>
          <w:lang w:eastAsia="zh-TW"/>
        </w:rPr>
        <w:t>：</w:t>
      </w:r>
      <w:r w:rsidR="00F8195C" w:rsidRPr="00554C53">
        <w:rPr>
          <w:rFonts w:ascii="標楷體" w:eastAsia="標楷體" w:hAnsi="標楷體" w:cs="Arial" w:hint="eastAsia"/>
          <w:color w:val="000000" w:themeColor="text1"/>
          <w:sz w:val="24"/>
          <w:szCs w:val="24"/>
          <w:lang w:eastAsia="zh-TW"/>
        </w:rPr>
        <w:t>臺北市立大學</w:t>
      </w:r>
      <w:r w:rsidR="00025332" w:rsidRPr="00554C53">
        <w:rPr>
          <w:rFonts w:ascii="標楷體" w:eastAsia="標楷體" w:hAnsi="標楷體" w:cs="Arial" w:hint="eastAsia"/>
          <w:color w:val="000000" w:themeColor="text1"/>
          <w:sz w:val="24"/>
          <w:szCs w:val="24"/>
          <w:lang w:eastAsia="zh-TW"/>
        </w:rPr>
        <w:t>(</w:t>
      </w:r>
      <w:r w:rsidR="000F6270" w:rsidRPr="00554C53">
        <w:rPr>
          <w:rFonts w:ascii="標楷體" w:eastAsia="標楷體" w:hAnsi="標楷體" w:cs="Arial" w:hint="eastAsia"/>
          <w:color w:val="000000" w:themeColor="text1"/>
          <w:sz w:val="24"/>
          <w:szCs w:val="24"/>
          <w:lang w:eastAsia="zh-TW"/>
        </w:rPr>
        <w:t>博愛校區</w:t>
      </w:r>
      <w:r w:rsidR="00025332" w:rsidRPr="00554C53">
        <w:rPr>
          <w:rFonts w:ascii="標楷體" w:eastAsia="標楷體" w:hAnsi="標楷體" w:cs="Arial" w:hint="eastAsia"/>
          <w:color w:val="000000" w:themeColor="text1"/>
          <w:sz w:val="24"/>
          <w:szCs w:val="24"/>
          <w:lang w:eastAsia="zh-TW"/>
        </w:rPr>
        <w:t>)</w:t>
      </w:r>
      <w:r w:rsidR="00F8195C" w:rsidRPr="00554C53">
        <w:rPr>
          <w:rFonts w:ascii="標楷體" w:eastAsia="標楷體" w:hAnsi="標楷體" w:cs="Arial" w:hint="eastAsia"/>
          <w:color w:val="000000" w:themeColor="text1"/>
          <w:sz w:val="24"/>
          <w:szCs w:val="24"/>
          <w:lang w:eastAsia="zh-TW"/>
        </w:rPr>
        <w:t>中正堂</w:t>
      </w:r>
      <w:r w:rsidRPr="00554C53">
        <w:rPr>
          <w:rFonts w:ascii="標楷體" w:eastAsia="標楷體" w:hAnsi="標楷體" w:cs="Arial"/>
          <w:color w:val="000000" w:themeColor="text1"/>
          <w:sz w:val="24"/>
          <w:szCs w:val="24"/>
          <w:lang w:eastAsia="zh-TW"/>
        </w:rPr>
        <w:t>及各教室。</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參加對象及</w:t>
      </w:r>
      <w:r w:rsidR="005E0423" w:rsidRPr="00554C53">
        <w:rPr>
          <w:rFonts w:ascii="標楷體" w:eastAsia="標楷體" w:hAnsi="標楷體" w:cs="Arial" w:hint="eastAsia"/>
          <w:b/>
          <w:color w:val="000000" w:themeColor="text1"/>
          <w:sz w:val="24"/>
          <w:szCs w:val="24"/>
          <w:lang w:eastAsia="zh-TW"/>
        </w:rPr>
        <w:t>報名方式</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以臺北市及基隆市</w:t>
      </w:r>
      <w:r w:rsidR="00355877" w:rsidRPr="00554C53">
        <w:rPr>
          <w:rFonts w:ascii="標楷體" w:eastAsia="標楷體" w:hAnsi="標楷體" w:cs="Arial" w:hint="eastAsia"/>
          <w:color w:val="000000" w:themeColor="text1"/>
          <w:sz w:val="24"/>
          <w:szCs w:val="24"/>
          <w:lang w:eastAsia="zh-TW"/>
        </w:rPr>
        <w:t>國民小學、</w:t>
      </w:r>
      <w:r w:rsidRPr="00554C53">
        <w:rPr>
          <w:rFonts w:ascii="標楷體" w:eastAsia="標楷體" w:hAnsi="標楷體" w:cs="Arial" w:hint="eastAsia"/>
          <w:color w:val="000000" w:themeColor="text1"/>
          <w:sz w:val="24"/>
          <w:szCs w:val="24"/>
          <w:lang w:eastAsia="zh-TW"/>
        </w:rPr>
        <w:t xml:space="preserve">國民中學之現職教師及代理代課教師為主，並優先錄取偏遠地區教師；其他全國各縣市現職教師及代理代課教師歡迎報名參加。 </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各場次研習均以額滿為限，請以收到報名錄取通知為準，恕不接受臨時報名或旁聽。</w:t>
      </w:r>
    </w:p>
    <w:p w:rsidR="006B28BA" w:rsidRPr="00554C53" w:rsidRDefault="006B28BA"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報名方式</w:t>
      </w:r>
    </w:p>
    <w:p w:rsidR="006B28BA" w:rsidRPr="00554C53" w:rsidRDefault="006B28BA" w:rsidP="00490C25">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一律採線上報名，請欲參加本研習教師登入「夢的N次方」官網(網址：</w:t>
      </w:r>
      <w:r w:rsidR="00490C25" w:rsidRPr="00554C53">
        <w:rPr>
          <w:rFonts w:ascii="標楷體" w:eastAsia="標楷體" w:hAnsi="標楷體" w:cs="Arial"/>
          <w:color w:val="000000" w:themeColor="text1"/>
          <w:sz w:val="24"/>
          <w:szCs w:val="24"/>
          <w:lang w:eastAsia="zh-TW"/>
        </w:rPr>
        <w:t>http://dream.k12cc.tw</w:t>
      </w:r>
      <w:r w:rsidRPr="00554C53">
        <w:rPr>
          <w:rFonts w:ascii="標楷體" w:eastAsia="標楷體" w:hAnsi="標楷體" w:cs="Arial"/>
          <w:color w:val="000000" w:themeColor="text1"/>
          <w:sz w:val="24"/>
          <w:szCs w:val="24"/>
          <w:lang w:eastAsia="zh-TW"/>
        </w:rPr>
        <w:t>)並點選「107夢的N次方</w:t>
      </w:r>
      <w:r w:rsidR="009505F3" w:rsidRPr="00554C53">
        <w:rPr>
          <w:rFonts w:ascii="標楷體" w:eastAsia="標楷體" w:hAnsi="標楷體" w:cs="Arial" w:hint="eastAsia"/>
          <w:color w:val="000000" w:themeColor="text1"/>
          <w:sz w:val="24"/>
          <w:szCs w:val="24"/>
          <w:lang w:eastAsia="zh-TW"/>
        </w:rPr>
        <w:t>臺北</w:t>
      </w:r>
      <w:r w:rsidRPr="00554C53">
        <w:rPr>
          <w:rFonts w:ascii="標楷體" w:eastAsia="標楷體" w:hAnsi="標楷體" w:cs="Arial"/>
          <w:color w:val="000000" w:themeColor="text1"/>
          <w:sz w:val="24"/>
          <w:szCs w:val="24"/>
          <w:lang w:eastAsia="zh-TW"/>
        </w:rPr>
        <w:t>場」活動進行報名。首次登入者請依畫面指示填寫個人基本資料，若資料不全者恕不受理報名。</w:t>
      </w:r>
    </w:p>
    <w:p w:rsidR="006B28BA" w:rsidRPr="00554C53" w:rsidRDefault="006B28BA" w:rsidP="005E0423">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報名時間自107年</w:t>
      </w:r>
      <w:r w:rsidR="0034078A"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34078A" w:rsidRPr="00554C53">
        <w:rPr>
          <w:rFonts w:ascii="標楷體" w:eastAsia="標楷體" w:hAnsi="標楷體" w:cs="Arial" w:hint="eastAsia"/>
          <w:color w:val="000000" w:themeColor="text1"/>
          <w:sz w:val="24"/>
          <w:szCs w:val="24"/>
          <w:lang w:eastAsia="zh-TW"/>
        </w:rPr>
        <w:t>1</w:t>
      </w:r>
      <w:r w:rsidR="00490C25" w:rsidRPr="00554C53">
        <w:rPr>
          <w:rFonts w:ascii="標楷體" w:eastAsia="標楷體" w:hAnsi="標楷體" w:cs="Arial" w:hint="eastAsia"/>
          <w:color w:val="000000" w:themeColor="text1"/>
          <w:sz w:val="24"/>
          <w:szCs w:val="24"/>
          <w:lang w:eastAsia="zh-TW"/>
        </w:rPr>
        <w:t>8</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)上午8時起至107年</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24</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一</w:t>
      </w:r>
      <w:r w:rsidRPr="00554C53">
        <w:rPr>
          <w:rFonts w:ascii="標楷體" w:eastAsia="標楷體" w:hAnsi="標楷體" w:cs="Arial"/>
          <w:color w:val="000000" w:themeColor="text1"/>
          <w:sz w:val="24"/>
          <w:szCs w:val="24"/>
          <w:lang w:eastAsia="zh-TW"/>
        </w:rPr>
        <w:t>)晚上12時止，並於</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25</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)公告第一階段錄取名單。第二階段遞補作業，報名期程於</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25</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34078A"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)上午8時至107年</w:t>
      </w:r>
      <w:r w:rsidR="004D42DB"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30</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日</w:t>
      </w:r>
      <w:r w:rsidRPr="00554C53">
        <w:rPr>
          <w:rFonts w:ascii="標楷體" w:eastAsia="標楷體" w:hAnsi="標楷體" w:cs="Arial"/>
          <w:color w:val="000000" w:themeColor="text1"/>
          <w:sz w:val="24"/>
          <w:szCs w:val="24"/>
          <w:lang w:eastAsia="zh-TW"/>
        </w:rPr>
        <w:t>)晚上12時為止，</w:t>
      </w:r>
      <w:r w:rsidR="00490C2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lang w:eastAsia="zh-TW"/>
        </w:rPr>
        <w:t>日(</w:t>
      </w:r>
      <w:r w:rsidR="0034078A"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一</w:t>
      </w:r>
      <w:r w:rsidRPr="00554C53">
        <w:rPr>
          <w:rFonts w:ascii="標楷體" w:eastAsia="標楷體" w:hAnsi="標楷體" w:cs="Arial"/>
          <w:color w:val="000000" w:themeColor="text1"/>
          <w:sz w:val="24"/>
          <w:szCs w:val="24"/>
          <w:lang w:eastAsia="zh-TW"/>
        </w:rPr>
        <w:t>)公告第二階段錄取名單。</w:t>
      </w:r>
    </w:p>
    <w:p w:rsidR="00DE6F26" w:rsidRPr="00554C53" w:rsidRDefault="006B28BA" w:rsidP="00DE6F26">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lastRenderedPageBreak/>
        <w:t>報名人員於報名期間得隨時登入官網報名系統修改報名資料或取消報名，惟經審核錄取則不得修改報名資料，僅可取消報名。</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錄取原則：</w:t>
      </w:r>
    </w:p>
    <w:p w:rsidR="00DE6F26" w:rsidRPr="00554C53" w:rsidRDefault="003C0083" w:rsidP="00DE6F26">
      <w:pPr>
        <w:pStyle w:val="a6"/>
        <w:widowControl w:val="0"/>
        <w:numPr>
          <w:ilvl w:val="1"/>
          <w:numId w:val="21"/>
        </w:numPr>
        <w:autoSpaceDE w:val="0"/>
        <w:autoSpaceDN w:val="0"/>
        <w:adjustRightInd w:val="0"/>
        <w:snapToGrid w:val="0"/>
        <w:spacing w:before="87"/>
        <w:ind w:leftChars="0" w:left="851" w:hanging="425"/>
        <w:rPr>
          <w:rFonts w:ascii="標楷體" w:eastAsia="標楷體" w:hAnsi="標楷體" w:cs="標楷體"/>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本場次以臺北市及基隆市教師為優先</w:t>
      </w:r>
      <w:r w:rsidRPr="00554C53">
        <w:rPr>
          <w:rFonts w:ascii="標楷體" w:eastAsia="標楷體" w:hAnsi="標楷體" w:cs="Arial"/>
          <w:color w:val="000000" w:themeColor="text1"/>
          <w:sz w:val="24"/>
          <w:szCs w:val="24"/>
          <w:lang w:eastAsia="zh-TW"/>
        </w:rPr>
        <w:t>錄取</w:t>
      </w:r>
      <w:r w:rsidRPr="00554C53">
        <w:rPr>
          <w:rFonts w:ascii="標楷體" w:eastAsia="標楷體" w:hAnsi="標楷體" w:cs="Arial" w:hint="eastAsia"/>
          <w:color w:val="000000" w:themeColor="text1"/>
          <w:sz w:val="24"/>
          <w:szCs w:val="24"/>
          <w:lang w:eastAsia="zh-TW"/>
        </w:rPr>
        <w:t>，其他縣市教師</w:t>
      </w:r>
      <w:r w:rsidRPr="00554C53">
        <w:rPr>
          <w:rFonts w:ascii="標楷體" w:eastAsia="標楷體" w:hAnsi="標楷體" w:cs="Arial"/>
          <w:color w:val="000000" w:themeColor="text1"/>
          <w:sz w:val="24"/>
          <w:szCs w:val="24"/>
          <w:lang w:eastAsia="zh-TW"/>
        </w:rPr>
        <w:t>依報名先後順序錄取</w:t>
      </w:r>
      <w:r w:rsidR="00DE6F26" w:rsidRPr="00554C53">
        <w:rPr>
          <w:rFonts w:ascii="標楷體" w:eastAsia="標楷體" w:hAnsi="標楷體" w:cs="標楷體" w:hint="eastAsia"/>
          <w:color w:val="000000" w:themeColor="text1"/>
          <w:sz w:val="24"/>
          <w:szCs w:val="24"/>
          <w:lang w:eastAsia="zh-TW"/>
        </w:rPr>
        <w:t>，如報名人數超過該班次預計名額時，依以下優先順位錄取：</w:t>
      </w:r>
    </w:p>
    <w:p w:rsidR="00DE6F26"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國中小偏鄉地區正式教師。</w:t>
      </w:r>
    </w:p>
    <w:p w:rsidR="00DE6F26"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國中小一般地區正式教師。</w:t>
      </w:r>
    </w:p>
    <w:p w:rsidR="00A70ED2"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國中小代理代課教師</w:t>
      </w:r>
      <w:r w:rsidR="004729E7" w:rsidRPr="00554C53">
        <w:rPr>
          <w:rFonts w:asciiTheme="minorEastAsia" w:eastAsiaTheme="minorEastAsia" w:hAnsiTheme="minorEastAsia" w:hint="eastAsia"/>
          <w:color w:val="000000" w:themeColor="text1"/>
          <w:sz w:val="24"/>
          <w:szCs w:val="24"/>
          <w:lang w:eastAsia="zh-TW"/>
        </w:rPr>
        <w:t>（</w:t>
      </w:r>
      <w:r w:rsidRPr="00554C53">
        <w:rPr>
          <w:rFonts w:ascii="標楷體" w:eastAsia="標楷體" w:hAnsi="標楷體" w:cs="標楷體" w:hint="eastAsia"/>
          <w:color w:val="000000" w:themeColor="text1"/>
          <w:sz w:val="24"/>
          <w:szCs w:val="24"/>
          <w:lang w:eastAsia="zh-TW"/>
        </w:rPr>
        <w:t>偏遠地區優先</w:t>
      </w:r>
      <w:r w:rsidR="004729E7" w:rsidRPr="00554C53">
        <w:rPr>
          <w:rFonts w:ascii="標楷體" w:eastAsia="標楷體" w:hAnsi="標楷體" w:cs="標楷體" w:hint="eastAsia"/>
          <w:color w:val="000000" w:themeColor="text1"/>
          <w:sz w:val="24"/>
          <w:szCs w:val="24"/>
          <w:lang w:eastAsia="zh-TW"/>
        </w:rPr>
        <w:t>）</w:t>
      </w:r>
      <w:r w:rsidRPr="00554C53">
        <w:rPr>
          <w:rFonts w:ascii="標楷體" w:eastAsia="標楷體" w:hAnsi="標楷體" w:cs="標楷體" w:hint="eastAsia"/>
          <w:color w:val="000000" w:themeColor="text1"/>
          <w:sz w:val="24"/>
          <w:szCs w:val="24"/>
          <w:lang w:eastAsia="zh-TW"/>
        </w:rPr>
        <w:t>、課輔老師、師培生。</w:t>
      </w:r>
    </w:p>
    <w:p w:rsidR="00A70ED2" w:rsidRPr="00554C53" w:rsidRDefault="00A70ED2"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偏遠學校類型之認定依教育部公布之學校概況資料為準。</w:t>
      </w:r>
    </w:p>
    <w:p w:rsidR="00A70ED2" w:rsidRPr="00554C53" w:rsidRDefault="00A70ED2" w:rsidP="00A70ED2">
      <w:pPr>
        <w:widowControl w:val="0"/>
        <w:autoSpaceDE w:val="0"/>
        <w:autoSpaceDN w:val="0"/>
        <w:adjustRightInd w:val="0"/>
        <w:snapToGrid w:val="0"/>
        <w:spacing w:before="83"/>
        <w:ind w:leftChars="400" w:left="88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依上述順位序其人數仍超過預計名額時，按報名先後順序錄取至額滿為止。</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上述優先參加人員外，其他縣市教師（不限服務單位、學校類型及聘用身分類別）於各該班次尚有餘額時按報名先後順序錄取。</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若報名期間該班次出現額滿狀況時，得暫停接受報名並提前進行審核作業。</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報名截止後未錄取人員暫列候補，遇缺額時依報名先後順序遞補，候補期間</w:t>
      </w:r>
      <w:r w:rsidRPr="00554C53">
        <w:rPr>
          <w:rFonts w:ascii="標楷體" w:eastAsia="標楷體" w:hAnsi="標楷體" w:cs="標楷體"/>
          <w:color w:val="000000" w:themeColor="text1"/>
          <w:sz w:val="24"/>
          <w:szCs w:val="24"/>
          <w:lang w:eastAsia="zh-TW"/>
        </w:rPr>
        <w:t xml:space="preserve"> </w:t>
      </w:r>
      <w:r w:rsidRPr="00554C53">
        <w:rPr>
          <w:rFonts w:ascii="標楷體" w:eastAsia="標楷體" w:hAnsi="標楷體" w:cs="標楷體" w:hint="eastAsia"/>
          <w:color w:val="000000" w:themeColor="text1"/>
          <w:sz w:val="24"/>
          <w:szCs w:val="24"/>
          <w:lang w:eastAsia="zh-TW"/>
        </w:rPr>
        <w:t>並得改選其他尚有名額班次。遞補作業開班前額滿為止，必要時得延長之。</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報名人員請於報名截止後自行登入官網查詢錄取名單；經錄取人員須全程參加研習課程。</w:t>
      </w:r>
    </w:p>
    <w:p w:rsidR="00DE6F26" w:rsidRPr="00554C53"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color w:val="000000" w:themeColor="text1"/>
          <w:sz w:val="24"/>
          <w:szCs w:val="24"/>
          <w:lang w:eastAsia="zh-TW"/>
        </w:rPr>
        <w:t>報名截止後未錄取人員暫列候補，遇缺額時依序遞補，候補期間並得改選其他尚有名額班次。</w:t>
      </w:r>
    </w:p>
    <w:p w:rsidR="006B28BA" w:rsidRPr="00554C53"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color w:val="000000" w:themeColor="text1"/>
          <w:sz w:val="24"/>
          <w:szCs w:val="24"/>
          <w:lang w:eastAsia="zh-TW"/>
        </w:rPr>
        <w:t>報名人員請於報名截止後自行登入官網查詢錄取名單;經錄取人員務須全程參加研習課程。</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課程內容</w:t>
      </w:r>
    </w:p>
    <w:p w:rsidR="006B28BA" w:rsidRPr="00554C53" w:rsidRDefault="00047E68"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研習流程</w:t>
      </w:r>
    </w:p>
    <w:tbl>
      <w:tblPr>
        <w:tblW w:w="0" w:type="auto"/>
        <w:jc w:val="center"/>
        <w:tblCellMar>
          <w:left w:w="0" w:type="dxa"/>
          <w:right w:w="0" w:type="dxa"/>
        </w:tblCellMar>
        <w:tblLook w:val="0000" w:firstRow="0" w:lastRow="0" w:firstColumn="0" w:lastColumn="0" w:noHBand="0" w:noVBand="0"/>
      </w:tblPr>
      <w:tblGrid>
        <w:gridCol w:w="1831"/>
        <w:gridCol w:w="2675"/>
        <w:gridCol w:w="18"/>
        <w:gridCol w:w="2400"/>
        <w:gridCol w:w="2774"/>
      </w:tblGrid>
      <w:tr w:rsidR="00554C53" w:rsidRPr="00554C53" w:rsidTr="0087686D">
        <w:trPr>
          <w:trHeight w:hRule="exact" w:val="567"/>
          <w:tblHeader/>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第</w:t>
            </w:r>
            <w:r w:rsidRPr="00554C53">
              <w:rPr>
                <w:rFonts w:ascii="標楷體" w:eastAsia="標楷體" w:hAnsi="標楷體" w:cs="Arial" w:hint="eastAsia"/>
                <w:b/>
                <w:color w:val="000000" w:themeColor="text1"/>
                <w:sz w:val="24"/>
                <w:szCs w:val="24"/>
                <w:lang w:eastAsia="zh-TW"/>
              </w:rPr>
              <w:t>一</w:t>
            </w:r>
            <w:r w:rsidRPr="00554C53">
              <w:rPr>
                <w:rFonts w:ascii="標楷體" w:eastAsia="標楷體" w:hAnsi="標楷體" w:cs="Arial"/>
                <w:b/>
                <w:color w:val="000000" w:themeColor="text1"/>
                <w:sz w:val="24"/>
                <w:szCs w:val="24"/>
                <w:lang w:eastAsia="zh-TW"/>
              </w:rPr>
              <w:t>天：10</w:t>
            </w:r>
            <w:r w:rsidRPr="00554C53">
              <w:rPr>
                <w:rFonts w:ascii="標楷體" w:eastAsia="標楷體" w:hAnsi="標楷體" w:cs="Arial" w:hint="eastAsia"/>
                <w:b/>
                <w:color w:val="000000" w:themeColor="text1"/>
                <w:sz w:val="24"/>
                <w:szCs w:val="24"/>
                <w:lang w:eastAsia="zh-TW"/>
              </w:rPr>
              <w:t>7</w:t>
            </w:r>
            <w:r w:rsidRPr="00554C53">
              <w:rPr>
                <w:rFonts w:ascii="標楷體" w:eastAsia="標楷體" w:hAnsi="標楷體" w:cs="Arial"/>
                <w:b/>
                <w:color w:val="000000" w:themeColor="text1"/>
                <w:sz w:val="24"/>
                <w:szCs w:val="24"/>
                <w:lang w:eastAsia="zh-TW"/>
              </w:rPr>
              <w:t>年</w:t>
            </w:r>
            <w:r w:rsidRPr="00554C53">
              <w:rPr>
                <w:rFonts w:ascii="標楷體" w:eastAsia="標楷體" w:hAnsi="標楷體" w:cs="Arial" w:hint="eastAsia"/>
                <w:b/>
                <w:color w:val="000000" w:themeColor="text1"/>
                <w:sz w:val="24"/>
                <w:szCs w:val="24"/>
                <w:lang w:eastAsia="zh-TW"/>
              </w:rPr>
              <w:t>10</w:t>
            </w:r>
            <w:r w:rsidRPr="00554C53">
              <w:rPr>
                <w:rFonts w:ascii="標楷體" w:eastAsia="標楷體" w:hAnsi="標楷體" w:cs="Arial"/>
                <w:b/>
                <w:color w:val="000000" w:themeColor="text1"/>
                <w:sz w:val="24"/>
                <w:szCs w:val="24"/>
                <w:lang w:eastAsia="zh-TW"/>
              </w:rPr>
              <w:t>月</w:t>
            </w:r>
            <w:r w:rsidRPr="00554C53">
              <w:rPr>
                <w:rFonts w:ascii="標楷體" w:eastAsia="標楷體" w:hAnsi="標楷體" w:cs="Arial" w:hint="eastAsia"/>
                <w:b/>
                <w:color w:val="000000" w:themeColor="text1"/>
                <w:sz w:val="24"/>
                <w:szCs w:val="24"/>
                <w:lang w:eastAsia="zh-TW"/>
              </w:rPr>
              <w:t>20</w:t>
            </w:r>
            <w:r w:rsidRPr="00554C53">
              <w:rPr>
                <w:rFonts w:ascii="標楷體" w:eastAsia="標楷體" w:hAnsi="標楷體" w:cs="Arial"/>
                <w:b/>
                <w:color w:val="000000" w:themeColor="text1"/>
                <w:sz w:val="24"/>
                <w:szCs w:val="24"/>
                <w:lang w:eastAsia="zh-TW"/>
              </w:rPr>
              <w:t>日(星期</w:t>
            </w:r>
            <w:r w:rsidRPr="00554C53">
              <w:rPr>
                <w:rFonts w:ascii="標楷體" w:eastAsia="標楷體" w:hAnsi="標楷體" w:cs="Arial" w:hint="eastAsia"/>
                <w:b/>
                <w:color w:val="000000" w:themeColor="text1"/>
                <w:sz w:val="24"/>
                <w:szCs w:val="24"/>
                <w:lang w:eastAsia="zh-TW"/>
              </w:rPr>
              <w:t>六</w:t>
            </w:r>
            <w:r w:rsidRPr="00554C53">
              <w:rPr>
                <w:rFonts w:ascii="標楷體" w:eastAsia="標楷體" w:hAnsi="標楷體" w:cs="Arial"/>
                <w:b/>
                <w:color w:val="000000" w:themeColor="text1"/>
                <w:sz w:val="24"/>
                <w:szCs w:val="24"/>
                <w:lang w:eastAsia="zh-TW"/>
              </w:rPr>
              <w:t>)</w:t>
            </w:r>
          </w:p>
        </w:tc>
      </w:tr>
      <w:tr w:rsidR="00554C53" w:rsidRPr="00554C53" w:rsidTr="0087686D">
        <w:trPr>
          <w:trHeight w:hRule="exact" w:val="567"/>
          <w:tblHeader/>
          <w:jc w:val="center"/>
        </w:trPr>
        <w:tc>
          <w:tcPr>
            <w:tcW w:w="1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時間</w:t>
            </w:r>
          </w:p>
        </w:tc>
        <w:tc>
          <w:tcPr>
            <w:tcW w:w="267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活動內容</w:t>
            </w:r>
          </w:p>
        </w:tc>
        <w:tc>
          <w:tcPr>
            <w:tcW w:w="241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場地</w:t>
            </w:r>
          </w:p>
        </w:tc>
        <w:tc>
          <w:tcPr>
            <w:tcW w:w="277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主持／講座／工作團隊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8：10-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9：00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報到</w:t>
            </w:r>
          </w:p>
        </w:tc>
        <w:tc>
          <w:tcPr>
            <w:tcW w:w="2418" w:type="dxa"/>
            <w:gridSpan w:val="2"/>
            <w:vMerge w:val="restart"/>
            <w:tcBorders>
              <w:top w:val="single" w:sz="7" w:space="0" w:color="000000"/>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臺北市立大學中正堂</w:t>
            </w: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開幕式</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2</w:t>
            </w:r>
            <w:r w:rsidRPr="00554C53">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教育部代表致詞</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教育部代表</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2</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30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教育局代表致詞</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曾燦金局長</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09：30-09：35</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總召報告</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總召人王政忠教師</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09：35-09：40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唱夢的主題曲+大合照</w:t>
            </w:r>
          </w:p>
        </w:tc>
        <w:tc>
          <w:tcPr>
            <w:tcW w:w="2418" w:type="dxa"/>
            <w:gridSpan w:val="2"/>
            <w:vMerge/>
            <w:tcBorders>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全體人員</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lastRenderedPageBreak/>
              <w:t>0</w:t>
            </w:r>
            <w:r w:rsidRPr="00554C53">
              <w:rPr>
                <w:rFonts w:ascii="標楷體" w:eastAsia="標楷體" w:hAnsi="標楷體" w:cs="Arial"/>
                <w:color w:val="000000" w:themeColor="text1"/>
                <w:sz w:val="24"/>
                <w:szCs w:val="24"/>
              </w:rPr>
              <w:t>9：40-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進駐各班研習教室</w:t>
            </w:r>
          </w:p>
        </w:tc>
        <w:tc>
          <w:tcPr>
            <w:tcW w:w="2418" w:type="dxa"/>
            <w:gridSpan w:val="2"/>
            <w:vMerge w:val="restart"/>
            <w:tcBorders>
              <w:top w:val="single" w:sz="7" w:space="0" w:color="000000"/>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各分組教室</w:t>
            </w: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9：50-11：50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11：50-12：50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午餐</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12：50-16：50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tc>
        <w:tc>
          <w:tcPr>
            <w:tcW w:w="2418" w:type="dxa"/>
            <w:gridSpan w:val="2"/>
            <w:vMerge/>
            <w:tcBorders>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575D36">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學員賦歸</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p>
        </w:tc>
      </w:tr>
      <w:tr w:rsidR="00554C53" w:rsidRPr="00554C53" w:rsidTr="00575D36">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16：50-18：00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工作人員檢討會議</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工作人員會議室</w:t>
            </w: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講</w:t>
            </w:r>
            <w:r w:rsidRPr="00554C53">
              <w:rPr>
                <w:rFonts w:ascii="標楷體" w:eastAsia="標楷體" w:hAnsi="標楷體" w:cs="Arial"/>
                <w:color w:val="000000" w:themeColor="text1"/>
                <w:sz w:val="24"/>
                <w:szCs w:val="24"/>
              </w:rPr>
              <w:t>師與相關工作人員</w:t>
            </w:r>
          </w:p>
        </w:tc>
      </w:tr>
      <w:tr w:rsidR="00554C53" w:rsidRPr="00554C53" w:rsidTr="00501C50">
        <w:trPr>
          <w:trHeight w:hRule="exact" w:val="567"/>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87686D" w:rsidRPr="00554C53" w:rsidRDefault="0087686D" w:rsidP="0087686D">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第二天：10</w:t>
            </w:r>
            <w:r w:rsidRPr="00554C53">
              <w:rPr>
                <w:rFonts w:ascii="標楷體" w:eastAsia="標楷體" w:hAnsi="標楷體" w:cs="Arial" w:hint="eastAsia"/>
                <w:b/>
                <w:color w:val="000000" w:themeColor="text1"/>
                <w:sz w:val="24"/>
                <w:szCs w:val="24"/>
                <w:lang w:eastAsia="zh-TW"/>
              </w:rPr>
              <w:t>7</w:t>
            </w:r>
            <w:r w:rsidRPr="00554C53">
              <w:rPr>
                <w:rFonts w:ascii="標楷體" w:eastAsia="標楷體" w:hAnsi="標楷體" w:cs="Arial"/>
                <w:b/>
                <w:color w:val="000000" w:themeColor="text1"/>
                <w:sz w:val="24"/>
                <w:szCs w:val="24"/>
                <w:lang w:eastAsia="zh-TW"/>
              </w:rPr>
              <w:t>年</w:t>
            </w:r>
            <w:r w:rsidRPr="00554C53">
              <w:rPr>
                <w:rFonts w:ascii="標楷體" w:eastAsia="標楷體" w:hAnsi="標楷體" w:cs="Arial" w:hint="eastAsia"/>
                <w:b/>
                <w:color w:val="000000" w:themeColor="text1"/>
                <w:sz w:val="24"/>
                <w:szCs w:val="24"/>
                <w:lang w:eastAsia="zh-TW"/>
              </w:rPr>
              <w:t>10</w:t>
            </w:r>
            <w:r w:rsidRPr="00554C53">
              <w:rPr>
                <w:rFonts w:ascii="標楷體" w:eastAsia="標楷體" w:hAnsi="標楷體" w:cs="Arial"/>
                <w:b/>
                <w:color w:val="000000" w:themeColor="text1"/>
                <w:sz w:val="24"/>
                <w:szCs w:val="24"/>
                <w:lang w:eastAsia="zh-TW"/>
              </w:rPr>
              <w:t>月</w:t>
            </w:r>
            <w:r w:rsidRPr="00554C53">
              <w:rPr>
                <w:rFonts w:ascii="標楷體" w:eastAsia="標楷體" w:hAnsi="標楷體" w:cs="Arial" w:hint="eastAsia"/>
                <w:b/>
                <w:color w:val="000000" w:themeColor="text1"/>
                <w:sz w:val="24"/>
                <w:szCs w:val="24"/>
                <w:lang w:eastAsia="zh-TW"/>
              </w:rPr>
              <w:t>21</w:t>
            </w:r>
            <w:r w:rsidRPr="00554C53">
              <w:rPr>
                <w:rFonts w:ascii="標楷體" w:eastAsia="標楷體" w:hAnsi="標楷體" w:cs="Arial"/>
                <w:b/>
                <w:color w:val="000000" w:themeColor="text1"/>
                <w:sz w:val="24"/>
                <w:szCs w:val="24"/>
                <w:lang w:eastAsia="zh-TW"/>
              </w:rPr>
              <w:t>日(星期</w:t>
            </w:r>
            <w:r w:rsidRPr="00554C53">
              <w:rPr>
                <w:rFonts w:ascii="標楷體" w:eastAsia="標楷體" w:hAnsi="標楷體" w:cs="Arial" w:hint="eastAsia"/>
                <w:b/>
                <w:color w:val="000000" w:themeColor="text1"/>
                <w:sz w:val="24"/>
                <w:szCs w:val="24"/>
                <w:lang w:eastAsia="zh-TW"/>
              </w:rPr>
              <w:t>日</w:t>
            </w:r>
            <w:r w:rsidRPr="00554C53">
              <w:rPr>
                <w:rFonts w:ascii="標楷體" w:eastAsia="標楷體" w:hAnsi="標楷體" w:cs="Arial"/>
                <w:b/>
                <w:color w:val="000000" w:themeColor="text1"/>
                <w:sz w:val="24"/>
                <w:szCs w:val="24"/>
                <w:lang w:eastAsia="zh-TW"/>
              </w:rPr>
              <w:t>)</w:t>
            </w:r>
          </w:p>
        </w:tc>
      </w:tr>
      <w:tr w:rsidR="00554C53" w:rsidRPr="00554C53"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時間</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活動內容</w:t>
            </w:r>
          </w:p>
        </w:tc>
        <w:tc>
          <w:tcPr>
            <w:tcW w:w="2400" w:type="dxa"/>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場地</w:t>
            </w:r>
          </w:p>
        </w:tc>
        <w:tc>
          <w:tcPr>
            <w:tcW w:w="2774" w:type="dxa"/>
            <w:tcBorders>
              <w:top w:val="single" w:sz="7" w:space="0" w:color="000000"/>
              <w:left w:val="single" w:sz="4" w:space="0" w:color="auto"/>
              <w:bottom w:val="single" w:sz="7" w:space="0" w:color="000000"/>
              <w:right w:val="single" w:sz="7" w:space="0" w:color="000000"/>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主持／講座／工作團隊</w:t>
            </w:r>
          </w:p>
        </w:tc>
      </w:tr>
      <w:tr w:rsidR="00554C53" w:rsidRPr="00554C53" w:rsidTr="00575D36">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8</w:t>
            </w:r>
            <w:r w:rsidRPr="00554C53">
              <w:rPr>
                <w:rFonts w:ascii="標楷體" w:eastAsia="標楷體" w:hAnsi="標楷體" w:cs="Arial"/>
                <w:color w:val="000000" w:themeColor="text1"/>
                <w:sz w:val="24"/>
                <w:szCs w:val="24"/>
                <w:lang w:eastAsia="zh-TW"/>
              </w:rPr>
              <w:t>：30</w:t>
            </w:r>
            <w:r w:rsidRPr="00554C53">
              <w:rPr>
                <w:rFonts w:ascii="標楷體" w:eastAsia="標楷體" w:hAnsi="標楷體" w:cs="Arial"/>
                <w:color w:val="000000" w:themeColor="text1"/>
                <w:sz w:val="24"/>
                <w:szCs w:val="24"/>
              </w:rPr>
              <w:t>-</w:t>
            </w:r>
            <w:r w:rsidRPr="00554C53">
              <w:rPr>
                <w:rFonts w:ascii="標楷體" w:eastAsia="標楷體" w:hAnsi="標楷體" w:cs="Arial" w:hint="eastAsia"/>
                <w:color w:val="000000" w:themeColor="text1"/>
                <w:sz w:val="24"/>
                <w:szCs w:val="24"/>
                <w:lang w:eastAsia="zh-TW"/>
              </w:rPr>
              <w:t>09</w:t>
            </w:r>
            <w:r w:rsidRPr="00554C53">
              <w:rPr>
                <w:rFonts w:ascii="標楷體" w:eastAsia="標楷體" w:hAnsi="標楷體" w:cs="Arial"/>
                <w:color w:val="000000" w:themeColor="text1"/>
                <w:sz w:val="24"/>
                <w:szCs w:val="24"/>
              </w:rPr>
              <w:t>：</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lang w:eastAsia="zh-TW"/>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報到</w:t>
            </w:r>
          </w:p>
        </w:tc>
        <w:tc>
          <w:tcPr>
            <w:tcW w:w="2400" w:type="dxa"/>
            <w:vMerge w:val="restart"/>
            <w:tcBorders>
              <w:top w:val="single" w:sz="7" w:space="0" w:color="000000"/>
              <w:left w:val="single" w:sz="4" w:space="0" w:color="auto"/>
              <w:right w:val="single" w:sz="4" w:space="0" w:color="auto"/>
            </w:tcBorders>
            <w:shd w:val="clear" w:color="auto" w:fill="FFFFFF" w:themeFill="background1"/>
            <w:vAlign w:val="center"/>
          </w:tcPr>
          <w:p w:rsidR="00575D36" w:rsidRPr="00554C53" w:rsidRDefault="00575D36" w:rsidP="00575D36">
            <w:pPr>
              <w:spacing w:line="360" w:lineRule="auto"/>
              <w:jc w:val="both"/>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r w:rsidRPr="00554C53">
              <w:rPr>
                <w:rFonts w:ascii="標楷體" w:eastAsia="標楷體" w:hAnsi="標楷體" w:cs="Arial"/>
                <w:color w:val="000000" w:themeColor="text1"/>
                <w:sz w:val="24"/>
                <w:szCs w:val="24"/>
                <w:lang w:eastAsia="zh-TW"/>
              </w:rPr>
              <w:t>12</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武山</w:t>
            </w:r>
          </w:p>
        </w:tc>
        <w:tc>
          <w:tcPr>
            <w:tcW w:w="2400" w:type="dxa"/>
            <w:vMerge/>
            <w:tcBorders>
              <w:left w:val="single" w:sz="4" w:space="0" w:color="auto"/>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12</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0-1</w:t>
            </w:r>
            <w:r w:rsidRPr="00554C53">
              <w:rPr>
                <w:rFonts w:ascii="標楷體" w:eastAsia="標楷體" w:hAnsi="標楷體" w:cs="Arial"/>
                <w:color w:val="000000" w:themeColor="text1"/>
                <w:sz w:val="24"/>
                <w:szCs w:val="24"/>
                <w:lang w:eastAsia="zh-TW"/>
              </w:rPr>
              <w:t>3</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午餐</w:t>
            </w:r>
          </w:p>
        </w:tc>
        <w:tc>
          <w:tcPr>
            <w:tcW w:w="2400" w:type="dxa"/>
            <w:vMerge/>
            <w:tcBorders>
              <w:left w:val="single" w:sz="4" w:space="0" w:color="auto"/>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w:t>
            </w:r>
            <w:r w:rsidRPr="00554C53">
              <w:rPr>
                <w:rFonts w:ascii="標楷體" w:eastAsia="標楷體" w:hAnsi="標楷體" w:cs="Arial"/>
                <w:color w:val="000000" w:themeColor="text1"/>
                <w:sz w:val="24"/>
                <w:szCs w:val="24"/>
                <w:lang w:eastAsia="zh-TW"/>
              </w:rPr>
              <w:t>3</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0-1</w:t>
            </w:r>
            <w:r w:rsidRPr="00554C53">
              <w:rPr>
                <w:rFonts w:ascii="標楷體" w:eastAsia="標楷體" w:hAnsi="標楷體" w:cs="Arial"/>
                <w:color w:val="000000" w:themeColor="text1"/>
                <w:sz w:val="24"/>
                <w:szCs w:val="24"/>
                <w:lang w:eastAsia="zh-TW"/>
              </w:rPr>
              <w:t>6</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400" w:type="dxa"/>
            <w:vMerge/>
            <w:tcBorders>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學員賦歸</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p>
        </w:tc>
      </w:tr>
    </w:tbl>
    <w:p w:rsidR="0087686D" w:rsidRPr="00554C53" w:rsidRDefault="0087686D" w:rsidP="0087686D">
      <w:pPr>
        <w:spacing w:line="360" w:lineRule="auto"/>
        <w:rPr>
          <w:rFonts w:ascii="標楷體" w:eastAsia="標楷體" w:hAnsi="標楷體" w:cs="Arial"/>
          <w:color w:val="000000" w:themeColor="text1"/>
          <w:sz w:val="24"/>
          <w:szCs w:val="24"/>
          <w:lang w:eastAsia="zh-TW"/>
        </w:rPr>
      </w:pPr>
    </w:p>
    <w:p w:rsidR="00DE6F26" w:rsidRPr="00554C53" w:rsidRDefault="00DE6F26"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研習課程分組暨研習人數表：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41"/>
        <w:gridCol w:w="2441"/>
        <w:gridCol w:w="2441"/>
        <w:gridCol w:w="2433"/>
      </w:tblGrid>
      <w:tr w:rsidR="00554C53" w:rsidRPr="00554C53" w:rsidTr="00182F44">
        <w:trPr>
          <w:trHeight w:val="433"/>
          <w:tblHeader/>
          <w:jc w:val="center"/>
        </w:trPr>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rPr>
              <w:t>科目</w:t>
            </w:r>
          </w:p>
        </w:tc>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研習人數</w:t>
            </w:r>
          </w:p>
        </w:tc>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科目</w:t>
            </w:r>
          </w:p>
        </w:tc>
        <w:tc>
          <w:tcPr>
            <w:tcW w:w="1247"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研習人數</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閱讀</w:t>
            </w:r>
            <w:r w:rsidRPr="00554C53">
              <w:rPr>
                <w:rFonts w:ascii="標楷體" w:eastAsia="標楷體" w:hAnsi="標楷體" w:hint="eastAsia"/>
                <w:color w:val="000000" w:themeColor="text1"/>
                <w:lang w:eastAsia="zh-TW"/>
              </w:rPr>
              <w:t>教</w:t>
            </w:r>
            <w:r w:rsidRPr="00554C53">
              <w:rPr>
                <w:rFonts w:ascii="標楷體" w:eastAsia="標楷體" w:hAnsi="標楷體" w:hint="eastAsia"/>
                <w:color w:val="000000" w:themeColor="text1"/>
              </w:rPr>
              <w:t>學</w:t>
            </w:r>
          </w:p>
        </w:tc>
        <w:tc>
          <w:tcPr>
            <w:tcW w:w="1251" w:type="pct"/>
            <w:shd w:val="clear" w:color="auto" w:fill="auto"/>
            <w:vAlign w:val="center"/>
          </w:tcPr>
          <w:p w:rsidR="009A2FBC" w:rsidRPr="00554C53" w:rsidRDefault="009A2FBC" w:rsidP="00C50AE6">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國小-國語教學&amp;創新教學3.0</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科技教育</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國小-國際教育&amp;跨域多文本</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閱讀理解與素養</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90人</w:t>
            </w:r>
          </w:p>
        </w:tc>
        <w:tc>
          <w:tcPr>
            <w:tcW w:w="1251" w:type="pct"/>
            <w:shd w:val="clear" w:color="auto" w:fill="auto"/>
            <w:vAlign w:val="center"/>
          </w:tcPr>
          <w:p w:rsidR="009A2FBC" w:rsidRPr="00554C53" w:rsidRDefault="009A2FBC" w:rsidP="00A02E90">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國小-「思考力˙UP」教學工作坊</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45人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國小英語</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國中國</w:t>
            </w:r>
            <w:r w:rsidRPr="00554C53">
              <w:rPr>
                <w:rFonts w:ascii="標楷體" w:eastAsia="標楷體" w:hAnsi="標楷體" w:hint="eastAsia"/>
                <w:color w:val="000000" w:themeColor="text1"/>
                <w:lang w:eastAsia="zh-TW"/>
              </w:rPr>
              <w:t>文</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52人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國小社會</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國中英</w:t>
            </w:r>
            <w:r w:rsidRPr="00554C53">
              <w:rPr>
                <w:rFonts w:ascii="標楷體" w:eastAsia="標楷體" w:hAnsi="標楷體" w:hint="eastAsia"/>
                <w:color w:val="000000" w:themeColor="text1"/>
                <w:lang w:eastAsia="zh-TW"/>
              </w:rPr>
              <w:t>語</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國小自然</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國中數</w:t>
            </w:r>
            <w:r w:rsidRPr="00554C53">
              <w:rPr>
                <w:rFonts w:ascii="標楷體" w:eastAsia="標楷體" w:hAnsi="標楷體" w:hint="eastAsia"/>
                <w:color w:val="000000" w:themeColor="text1"/>
                <w:lang w:eastAsia="zh-TW"/>
              </w:rPr>
              <w:t>學</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lastRenderedPageBreak/>
              <w:t>國小藝文</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國中社會</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國小國語</w:t>
            </w:r>
            <w:r w:rsidRPr="00554C53">
              <w:rPr>
                <w:rFonts w:ascii="標楷體" w:eastAsia="標楷體" w:hAnsi="標楷體" w:hint="eastAsia"/>
                <w:color w:val="000000" w:themeColor="text1"/>
                <w:lang w:eastAsia="zh-TW"/>
              </w:rPr>
              <w:t>A</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90人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國中自然</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國小國語</w:t>
            </w:r>
            <w:r w:rsidRPr="00554C53">
              <w:rPr>
                <w:rFonts w:ascii="標楷體" w:eastAsia="標楷體" w:hAnsi="標楷體" w:hint="eastAsia"/>
                <w:color w:val="000000" w:themeColor="text1"/>
                <w:lang w:eastAsia="zh-TW"/>
              </w:rPr>
              <w:t>MAPS</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國中藝文</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國小數學</w:t>
            </w:r>
            <w:r w:rsidRPr="00554C53">
              <w:rPr>
                <w:rFonts w:ascii="標楷體" w:eastAsia="標楷體" w:hAnsi="標楷體" w:hint="eastAsia"/>
                <w:color w:val="000000" w:themeColor="text1"/>
                <w:lang w:eastAsia="zh-TW"/>
              </w:rPr>
              <w:t>A</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國中-關渡俠客行&amp;永吉e起遊學團</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45人</w:t>
            </w:r>
          </w:p>
        </w:tc>
      </w:tr>
      <w:tr w:rsidR="00554C53" w:rsidRPr="00554C53" w:rsidTr="003950C3">
        <w:trPr>
          <w:trHeight w:val="433"/>
          <w:jc w:val="center"/>
        </w:trPr>
        <w:tc>
          <w:tcPr>
            <w:tcW w:w="1251" w:type="pct"/>
            <w:tcBorders>
              <w:bottom w:val="single" w:sz="4" w:space="0" w:color="auto"/>
            </w:tcBorders>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國小數學</w:t>
            </w:r>
            <w:r w:rsidRPr="00554C53">
              <w:rPr>
                <w:rFonts w:ascii="標楷體" w:eastAsia="標楷體" w:hAnsi="標楷體" w:hint="eastAsia"/>
                <w:color w:val="000000" w:themeColor="text1"/>
                <w:lang w:eastAsia="zh-TW"/>
              </w:rPr>
              <w:t>B</w:t>
            </w:r>
          </w:p>
        </w:tc>
        <w:tc>
          <w:tcPr>
            <w:tcW w:w="1251" w:type="pct"/>
            <w:tcBorders>
              <w:bottom w:val="single" w:sz="4" w:space="0" w:color="auto"/>
            </w:tcBorders>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tcBorders>
              <w:bottom w:val="single" w:sz="4" w:space="0" w:color="auto"/>
            </w:tcBorders>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國</w:t>
            </w:r>
            <w:r w:rsidRPr="00554C53">
              <w:rPr>
                <w:rFonts w:ascii="標楷體" w:eastAsia="標楷體" w:hAnsi="標楷體" w:cs="Arial" w:hint="eastAsia"/>
                <w:color w:val="000000" w:themeColor="text1"/>
                <w:sz w:val="24"/>
                <w:szCs w:val="24"/>
              </w:rPr>
              <w:t>高</w:t>
            </w:r>
            <w:r w:rsidRPr="00554C53">
              <w:rPr>
                <w:rFonts w:ascii="標楷體" w:eastAsia="標楷體" w:hAnsi="標楷體" w:cs="Arial"/>
                <w:color w:val="000000" w:themeColor="text1"/>
                <w:sz w:val="24"/>
                <w:szCs w:val="24"/>
                <w:lang w:eastAsia="zh-TW"/>
              </w:rPr>
              <w:t>中</w:t>
            </w:r>
            <w:r w:rsidRPr="00554C53">
              <w:rPr>
                <w:rFonts w:ascii="標楷體" w:eastAsia="標楷體" w:hAnsi="標楷體" w:cs="Arial"/>
                <w:color w:val="000000" w:themeColor="text1"/>
                <w:sz w:val="24"/>
                <w:szCs w:val="24"/>
              </w:rPr>
              <w:t>數學</w:t>
            </w:r>
          </w:p>
        </w:tc>
        <w:tc>
          <w:tcPr>
            <w:tcW w:w="1247" w:type="pct"/>
            <w:tcBorders>
              <w:bottom w:val="single" w:sz="4" w:space="0" w:color="auto"/>
            </w:tcBorders>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06678E">
        <w:trPr>
          <w:trHeight w:val="387"/>
          <w:jc w:val="center"/>
        </w:trPr>
        <w:tc>
          <w:tcPr>
            <w:tcW w:w="5000" w:type="pct"/>
            <w:gridSpan w:val="4"/>
            <w:shd w:val="clear" w:color="auto" w:fill="D9D9D9" w:themeFill="background1" w:themeFillShade="D9"/>
            <w:vAlign w:val="center"/>
          </w:tcPr>
          <w:p w:rsidR="009A2FBC" w:rsidRPr="00554C53" w:rsidRDefault="009A2FBC" w:rsidP="009A2FBC">
            <w:pPr>
              <w:spacing w:line="360" w:lineRule="auto"/>
              <w:jc w:val="center"/>
              <w:rPr>
                <w:rFonts w:ascii="標楷體" w:eastAsia="標楷體" w:hAnsi="標楷體" w:cs="Arial"/>
                <w:b/>
                <w:color w:val="000000" w:themeColor="text1"/>
                <w:sz w:val="24"/>
                <w:szCs w:val="24"/>
              </w:rPr>
            </w:pPr>
            <w:r w:rsidRPr="00554C53">
              <w:rPr>
                <w:rFonts w:ascii="標楷體" w:eastAsia="標楷體" w:hAnsi="標楷體" w:cs="Arial"/>
                <w:b/>
                <w:color w:val="000000" w:themeColor="text1"/>
                <w:sz w:val="24"/>
                <w:szCs w:val="24"/>
              </w:rPr>
              <w:t>總計</w:t>
            </w:r>
            <w:r w:rsidRPr="00554C53">
              <w:rPr>
                <w:rFonts w:ascii="標楷體" w:eastAsia="標楷體" w:hAnsi="標楷體" w:cs="Arial" w:hint="eastAsia"/>
                <w:b/>
                <w:color w:val="000000" w:themeColor="text1"/>
                <w:sz w:val="24"/>
                <w:szCs w:val="24"/>
                <w:lang w:eastAsia="zh-TW"/>
              </w:rPr>
              <w:t>1098</w:t>
            </w:r>
            <w:r w:rsidRPr="00554C53">
              <w:rPr>
                <w:rFonts w:ascii="標楷體" w:eastAsia="標楷體" w:hAnsi="標楷體" w:cs="Arial"/>
                <w:b/>
                <w:color w:val="000000" w:themeColor="text1"/>
                <w:sz w:val="24"/>
                <w:szCs w:val="24"/>
              </w:rPr>
              <w:t>人(共22班)</w:t>
            </w:r>
          </w:p>
        </w:tc>
      </w:tr>
    </w:tbl>
    <w:p w:rsidR="001B1D56" w:rsidRPr="00554C53" w:rsidRDefault="001B1D56" w:rsidP="00E310A6">
      <w:pPr>
        <w:spacing w:line="360" w:lineRule="auto"/>
        <w:rPr>
          <w:rFonts w:ascii="標楷體" w:eastAsia="標楷體" w:hAnsi="標楷體" w:cs="Arial"/>
          <w:color w:val="000000" w:themeColor="text1"/>
          <w:sz w:val="24"/>
          <w:szCs w:val="24"/>
          <w:lang w:eastAsia="zh-TW"/>
        </w:rPr>
      </w:pPr>
    </w:p>
    <w:p w:rsidR="007C2833" w:rsidRPr="00554C53" w:rsidRDefault="007C2833" w:rsidP="007C2833">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班別課程與講師資訊</w:t>
      </w:r>
    </w:p>
    <w:tbl>
      <w:tblPr>
        <w:tblW w:w="4974" w:type="pct"/>
        <w:jc w:val="center"/>
        <w:tblLayout w:type="fixed"/>
        <w:tblCellMar>
          <w:left w:w="28" w:type="dxa"/>
          <w:right w:w="28" w:type="dxa"/>
        </w:tblCellMar>
        <w:tblLook w:val="04A0" w:firstRow="1" w:lastRow="0" w:firstColumn="1" w:lastColumn="0" w:noHBand="0" w:noVBand="1"/>
      </w:tblPr>
      <w:tblGrid>
        <w:gridCol w:w="1344"/>
        <w:gridCol w:w="3167"/>
        <w:gridCol w:w="1131"/>
        <w:gridCol w:w="1133"/>
        <w:gridCol w:w="2976"/>
      </w:tblGrid>
      <w:tr w:rsidR="00554C53" w:rsidRPr="00554C53" w:rsidTr="00101F14">
        <w:trPr>
          <w:trHeight w:val="531"/>
          <w:tblHeader/>
          <w:jc w:val="center"/>
        </w:trPr>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領域</w:t>
            </w:r>
          </w:p>
        </w:tc>
        <w:tc>
          <w:tcPr>
            <w:tcW w:w="162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課程名稱</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領域角色</w:t>
            </w:r>
          </w:p>
        </w:tc>
        <w:tc>
          <w:tcPr>
            <w:tcW w:w="5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講師姓名</w:t>
            </w:r>
          </w:p>
        </w:tc>
        <w:tc>
          <w:tcPr>
            <w:tcW w:w="15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服務單位</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國中國文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文類特質與閱讀素養</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王秀梗</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臺南市東區復興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 xml:space="preserve">青少年次文化與閱讀素養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陳恬伶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江翠</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 xml:space="preserve">科普閱讀與文學素養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沈政傑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雲林縣古坑鄉樟湖生態</w:t>
            </w:r>
            <w:r w:rsidR="00096DA0" w:rsidRPr="00554C53">
              <w:rPr>
                <w:rFonts w:ascii="標楷體" w:eastAsia="標楷體" w:hAnsi="標楷體" w:cs="Calibri"/>
                <w:color w:val="000000" w:themeColor="text1"/>
                <w:lang w:eastAsia="zh-TW"/>
              </w:rPr>
              <w:t>國民中學</w:t>
            </w:r>
            <w:r w:rsidRPr="00554C53">
              <w:rPr>
                <w:rFonts w:ascii="標楷體" w:eastAsia="標楷體" w:hAnsi="標楷體" w:cs="Calibri"/>
                <w:color w:val="000000" w:themeColor="text1"/>
                <w:lang w:eastAsia="zh-TW"/>
              </w:rPr>
              <w:t>(小)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文學素養與文學鑑賞</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梁雅晴</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基隆市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正濱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國高中數學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 xml:space="preserve">數學寫作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賴以威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國立臺灣師範大學電機系</w:t>
            </w:r>
          </w:p>
        </w:tc>
      </w:tr>
      <w:tr w:rsidR="00554C53" w:rsidRPr="00554C53" w:rsidTr="000B5812">
        <w:trPr>
          <w:trHeight w:val="542"/>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數學教育的心流</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莊惟棟</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9A2FBC" w:rsidP="000B5812">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IGS二岸魔數術學文教機構</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知識地圖</w:t>
            </w:r>
            <w:r w:rsidRPr="00554C53">
              <w:rPr>
                <w:rFonts w:ascii="標楷體" w:eastAsia="標楷體" w:hAnsi="標楷體" w:cs="Calibri"/>
                <w:color w:val="000000" w:themeColor="text1"/>
                <w:lang w:eastAsia="zh-TW"/>
              </w:rPr>
              <w:t>VS</w:t>
            </w:r>
            <w:r w:rsidRPr="00554C53">
              <w:rPr>
                <w:rFonts w:ascii="標楷體" w:eastAsia="標楷體" w:hAnsi="標楷體" w:cs="Calibri" w:hint="eastAsia"/>
                <w:color w:val="000000" w:themeColor="text1"/>
                <w:lang w:eastAsia="zh-TW"/>
              </w:rPr>
              <w:t>空間思維與創造</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彭甫堅</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75D36">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中港</w:t>
            </w:r>
            <w:r w:rsidR="00096DA0" w:rsidRPr="00554C53">
              <w:rPr>
                <w:rFonts w:ascii="標楷體" w:eastAsia="標楷體" w:hAnsi="標楷體" w:cs="Calibri"/>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錢智勇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大同</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藝數摺學</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從立方體到正四面體切割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李政憲</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center"/>
            <w:hideMark/>
          </w:tcPr>
          <w:p w:rsidR="007C2833" w:rsidRPr="00554C53" w:rsidRDefault="00B32921"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新北市立林口</w:t>
            </w:r>
            <w:r w:rsidR="00096DA0" w:rsidRPr="00554C53">
              <w:rPr>
                <w:rFonts w:ascii="標楷體" w:eastAsia="標楷體" w:hAnsi="標楷體" w:cs="Calibri" w:hint="eastAsia"/>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在操作背後看見思考的力量</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吳如皓</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興雅</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再探無理數與勾股定理：</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從螺線到面積切補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李政憲</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321E8A"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新北市立</w:t>
            </w:r>
            <w:r w:rsidR="007C2833" w:rsidRPr="00554C53">
              <w:rPr>
                <w:rFonts w:ascii="標楷體" w:eastAsia="標楷體" w:hAnsi="標楷體" w:cs="Calibri"/>
                <w:color w:val="000000" w:themeColor="text1"/>
                <w:lang w:eastAsia="zh-TW"/>
              </w:rPr>
              <w:t>林口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數學資訊</w:t>
            </w:r>
            <w:r w:rsidRPr="00554C53">
              <w:rPr>
                <w:rFonts w:ascii="標楷體" w:eastAsia="標楷體" w:hAnsi="標楷體" w:cs="Calibri"/>
                <w:color w:val="000000" w:themeColor="text1"/>
                <w:lang w:eastAsia="zh-TW"/>
              </w:rPr>
              <w:t>APP</w:t>
            </w:r>
            <w:r w:rsidRPr="00554C53">
              <w:rPr>
                <w:rFonts w:ascii="標楷體" w:eastAsia="標楷體" w:hAnsi="標楷體" w:cs="Calibri" w:hint="eastAsia"/>
                <w:color w:val="000000" w:themeColor="text1"/>
                <w:lang w:eastAsia="zh-TW"/>
              </w:rPr>
              <w:t>玩數位品數學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楊啟明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南門</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張如婷</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南門</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課堂上的生存遊戲</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鍾元杰</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東興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李記萱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濱江</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繪聲繪癮</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林淑媛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興雅</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從課內到課外</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蔡翰濬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75D36">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萬華</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繪出創作力</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謝憶茹</w:t>
            </w:r>
          </w:p>
        </w:tc>
        <w:tc>
          <w:tcPr>
            <w:tcW w:w="1526" w:type="pct"/>
            <w:tcBorders>
              <w:top w:val="nil"/>
              <w:left w:val="nil"/>
              <w:bottom w:val="single" w:sz="4" w:space="0" w:color="auto"/>
              <w:right w:val="single" w:sz="4" w:space="0" w:color="auto"/>
            </w:tcBorders>
            <w:shd w:val="clear" w:color="auto" w:fill="auto"/>
            <w:vAlign w:val="center"/>
            <w:hideMark/>
          </w:tcPr>
          <w:p w:rsidR="00402048"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徐匯</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r w:rsidR="00402048" w:rsidRPr="00554C53">
              <w:rPr>
                <w:rFonts w:ascii="標楷體" w:eastAsia="標楷體" w:hAnsi="標楷體" w:cs="Calibri" w:hint="eastAsia"/>
                <w:color w:val="000000" w:themeColor="text1"/>
                <w:lang w:eastAsia="zh-TW"/>
              </w:rPr>
              <w:t>(退休)</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繪本教學</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李貞慧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後勁</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青少年的英文閱讀地圖：如何當個稱職英文閱讀推手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戴逸群</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508C0">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005508C0" w:rsidRPr="00554C53">
              <w:rPr>
                <w:rFonts w:ascii="標楷體" w:eastAsia="標楷體" w:hAnsi="標楷體" w:cs="Calibri"/>
                <w:color w:val="000000" w:themeColor="text1"/>
                <w:lang w:eastAsia="zh-TW"/>
              </w:rPr>
              <w:t>北大</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國中社會</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108</w:t>
            </w:r>
            <w:r w:rsidRPr="00554C53">
              <w:rPr>
                <w:rFonts w:ascii="標楷體" w:eastAsia="標楷體" w:hAnsi="標楷體" w:cs="Calibri" w:hint="eastAsia"/>
                <w:color w:val="000000" w:themeColor="text1"/>
                <w:lang w:eastAsia="zh-TW"/>
              </w:rPr>
              <w:t>素養導向跨領域課程設計</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張珍悅</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明德</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積穗</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彭心儀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苗栗縣</w:t>
            </w:r>
            <w:r w:rsidR="005508C0"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三義</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何郁瑩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內湖</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跨領域素養導向課程共備與產出</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張素惠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漳和</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莊惟棟</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bottom"/>
            <w:hideMark/>
          </w:tcPr>
          <w:p w:rsidR="007C2833" w:rsidRPr="00554C53" w:rsidRDefault="009A2FBC" w:rsidP="00C438EB">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IGS二岸魔數術學文教機構</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蔡宜岑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民族</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積穗</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12</w:t>
            </w:r>
            <w:r w:rsidRPr="00554C53">
              <w:rPr>
                <w:rFonts w:ascii="標楷體" w:eastAsia="標楷體" w:hAnsi="標楷體" w:cs="Calibri" w:hint="eastAsia"/>
                <w:color w:val="000000" w:themeColor="text1"/>
                <w:lang w:eastAsia="zh-TW"/>
              </w:rPr>
              <w:t>年國教自然領域綱要導讀</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龍山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議題式探究課程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陳學淵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三多</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江逸傑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中正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思考智能與科學史</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陳儷文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LIS線上教學平</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（社團法人）</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嚴天浩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LIS線上教學平</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(社團法人</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灣線上教育發展協會)</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跨科探究實作</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議題探究實作課程共備</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龍山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 xml:space="preserve">draw+er藝術課程創作實踐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曾品璇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貢寮</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圓相遇</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光正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我的身體開出一朵花</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跨領域課程設計實作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光正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國小國語</w:t>
            </w:r>
            <w:r w:rsidRPr="00554C53">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310A6">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以閱讀寫作形塑語文素養</w:t>
            </w:r>
            <w:r w:rsidRPr="00554C53">
              <w:rPr>
                <w:rFonts w:ascii="標楷體" w:eastAsia="標楷體" w:hAnsi="標楷體" w:cs="Calibri"/>
                <w:color w:val="000000" w:themeColor="text1"/>
                <w:lang w:eastAsia="zh-TW"/>
              </w:rPr>
              <w:t>2</w:t>
            </w:r>
            <w:r w:rsidRPr="00554C53">
              <w:rPr>
                <w:rFonts w:ascii="標楷體" w:eastAsia="標楷體" w:hAnsi="標楷體" w:cs="Calibri" w:hint="eastAsia"/>
                <w:color w:val="000000" w:themeColor="text1"/>
                <w:lang w:eastAsia="zh-TW"/>
              </w:rPr>
              <w:t>詩詞篇</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陳麗雲</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新北市三重區修德</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課內至課外的群文閱讀</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。課程分享家（萬福國小</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許淑芳）</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屏東縣屏東市中正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讀寫結合架構「自動好」素養能力</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林玲如</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高雄市左營區新民</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屏東縣屏東市中正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聆聽與口語表達教學。課程分享家（萬福國小</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林如瑜）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鄭雅芬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臺北市文山區萬福</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國小國語</w:t>
            </w:r>
            <w:r w:rsidRPr="00554C53">
              <w:rPr>
                <w:rFonts w:ascii="標楷體" w:eastAsia="標楷體" w:hAnsi="標楷體" w:cs="Calibri"/>
                <w:color w:val="000000" w:themeColor="text1"/>
              </w:rPr>
              <w:t>MAPS</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備課提問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寧定威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高雄市左營區新光</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課堂實務</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廖雅惠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高雄市鳳山區過埤</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發表對話</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蔡志豪</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雲林縣斗六市鎮東</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閱讀寫作</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賴建光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臺中市豐原區合作</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lastRenderedPageBreak/>
              <w:t>國小數學</w:t>
            </w:r>
            <w:r w:rsidRPr="00554C53">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更有感的數學課</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學思達</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許扶堂</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0B5812"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彰化縣數學領域輔導團</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 xml:space="preserve">學思達教學中年級實務經驗分享暨共同備課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學思達教學高年級實務經驗分享暨共同備課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郭毓倫</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學思達教學低年級實務經驗分享暨共同備課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宋芳鈺</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國小數學</w:t>
            </w:r>
            <w:r w:rsidRPr="00554C53">
              <w:rPr>
                <w:rFonts w:ascii="標楷體" w:eastAsia="標楷體" w:hAnsi="標楷體" w:cs="Calibri"/>
                <w:color w:val="000000" w:themeColor="text1"/>
              </w:rPr>
              <w:t>B</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營造學生數學學習的需求感</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教學示例、共備與實作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阮正誼</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高雄市梓官區梓官</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數學疑難不再困難～【數與計算】教學疑難問題探討</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林心怡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新北市新莊區昌平</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學疑難不再困難～【量與實測】教學疑難問題探討</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馬恬舒</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新北市新莊區昌平</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任務行不行</w:t>
            </w:r>
            <w:r w:rsidRPr="00554C53">
              <w:rPr>
                <w:rFonts w:ascii="標楷體" w:eastAsia="標楷體" w:hAnsi="標楷體" w:cs="Calibri"/>
                <w:color w:val="000000" w:themeColor="text1"/>
              </w:rPr>
              <w:t xml:space="preserve">?( Possible or Impossible?)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葉怡美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苗栗縣頭份市建國</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究極喬治跨領域課程分享與設計</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暨</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導師實務班級經營分享</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丘吉富</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新竹</w:t>
            </w:r>
            <w:r w:rsidR="00321E8A" w:rsidRPr="00554C53">
              <w:rPr>
                <w:rFonts w:ascii="標楷體" w:eastAsia="標楷體" w:hAnsi="標楷體" w:cs="Calibri" w:hint="eastAsia"/>
                <w:color w:val="000000" w:themeColor="text1"/>
                <w:lang w:eastAsia="zh-TW"/>
              </w:rPr>
              <w:t>市立</w:t>
            </w:r>
            <w:r w:rsidRPr="00554C53">
              <w:rPr>
                <w:rFonts w:ascii="標楷體" w:eastAsia="標楷體" w:hAnsi="標楷體" w:cs="Calibri"/>
                <w:color w:val="000000" w:themeColor="text1"/>
                <w:lang w:eastAsia="zh-TW"/>
              </w:rPr>
              <w:t>建功</w:t>
            </w:r>
            <w:r w:rsidR="00096DA0" w:rsidRPr="00554C53">
              <w:rPr>
                <w:rFonts w:ascii="標楷體" w:eastAsia="標楷體" w:hAnsi="標楷體" w:cs="Calibri"/>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 xml:space="preserve">learning with a SMILE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陳毓珮</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新北市林口區麗林</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趙若秝</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新北市新莊區光華</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陳佩儀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臺南市北門區三慈</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溫度、讚美和啟發</w:t>
            </w:r>
            <w:r w:rsidRPr="00554C53">
              <w:rPr>
                <w:rFonts w:ascii="標楷體" w:eastAsia="標楷體" w:hAnsi="標楷體" w:cs="Calibri"/>
                <w:color w:val="000000" w:themeColor="text1"/>
                <w:lang w:eastAsia="zh-TW"/>
              </w:rPr>
              <w:t xml:space="preserve"> Part 9-</w:t>
            </w:r>
            <w:r w:rsidRPr="00554C53">
              <w:rPr>
                <w:rFonts w:ascii="標楷體" w:eastAsia="標楷體" w:hAnsi="標楷體" w:cs="Calibri" w:hint="eastAsia"/>
                <w:color w:val="000000" w:themeColor="text1"/>
                <w:lang w:eastAsia="zh-TW"/>
              </w:rPr>
              <w:t>戲劇</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繪本</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和跨領域課程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林鈺城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新竹縣竹北市中正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聽故事學科學</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莊婷媜</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高雄市左營區文府</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以探究為核心的素養導向教學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楊世昌</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402048" w:rsidRPr="00554C53">
              <w:rPr>
                <w:rFonts w:ascii="標楷體" w:eastAsia="標楷體" w:hAnsi="標楷體" w:cs="Calibri" w:hint="eastAsia"/>
                <w:color w:val="000000" w:themeColor="text1"/>
                <w:lang w:eastAsia="zh-TW"/>
              </w:rPr>
              <w:t>中山區長春</w:t>
            </w:r>
            <w:r w:rsidR="00096DA0" w:rsidRPr="00554C53">
              <w:rPr>
                <w:rFonts w:ascii="標楷體" w:eastAsia="標楷體" w:hAnsi="標楷體" w:cs="Calibri" w:hint="eastAsia"/>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洪婉萍</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臺北市中山區中山</w:t>
            </w:r>
            <w:r w:rsidR="00096DA0" w:rsidRPr="00554C53">
              <w:rPr>
                <w:rFonts w:ascii="標楷體" w:eastAsia="標楷體" w:hAnsi="標楷體" w:cs="Calibri" w:hint="eastAsia"/>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探究式教學活動設計與議課</w:t>
            </w:r>
            <w:r w:rsidRPr="00554C53">
              <w:rPr>
                <w:rFonts w:ascii="標楷體" w:eastAsia="標楷體" w:hAnsi="標楷體" w:cs="Calibri"/>
                <w:color w:val="000000" w:themeColor="text1"/>
                <w:lang w:eastAsia="zh-TW"/>
              </w:rPr>
              <w:t>_</w:t>
            </w:r>
            <w:r w:rsidRPr="00554C53">
              <w:rPr>
                <w:rFonts w:ascii="標楷體" w:eastAsia="標楷體" w:hAnsi="標楷體" w:cs="Calibri" w:hint="eastAsia"/>
                <w:color w:val="000000" w:themeColor="text1"/>
                <w:lang w:eastAsia="zh-TW"/>
              </w:rPr>
              <w:t>以滅火器設計為例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翁秀玉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嘉義市東區嘉義大學附小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蘇翰庭</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新北市新莊區豐年</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素養導向的戶外教學設計與實務</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武秀韻</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435C49"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9A2FBC"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國小視覺藝術跨領域教學分享與實務創作</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饒詠婷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435C49"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國立臺北教育大學附設實驗國民小學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501C50"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海洋奇緣-紙角鋼媒材開發應用</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陳怡錩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臺北市松山區健康</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創藝</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交響詩</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從詩啟藝，藝起玩詩</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陳書悉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新北市板橋區江翠</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舞出一幅畫</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邱鈺鈞</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桃園市八德區大忠</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閱讀教學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學會問，就是學問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王政忠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南投縣中寮鄉爽文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問出好問題的第一步</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彰化縣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二水</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好問題是這樣來的</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王政忠</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彰化縣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二水</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好問題是這樣來的</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王政忠</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科技教育</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運算思維導向教學設計</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呂添仁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長安</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從六巧塊到機構結構狂想曲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游志偉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永和</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回歸基礎的教學從生科到工程設計</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趙珩宇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575D36" w:rsidP="00575D36">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臺北市立建國</w:t>
            </w:r>
            <w:r w:rsidR="005508C0" w:rsidRPr="00554C53">
              <w:rPr>
                <w:rFonts w:ascii="標楷體" w:eastAsia="標楷體" w:hAnsi="標楷體" w:cs="Calibri" w:hint="eastAsia"/>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科技改變世界要靠人的想像力</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張銘傑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麗山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生科與資科整合</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以森鐵機器人為例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楊心淵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321E8A">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嘉義市</w:t>
            </w:r>
            <w:r w:rsidR="00321E8A" w:rsidRPr="00554C53">
              <w:rPr>
                <w:rFonts w:ascii="標楷體" w:eastAsia="標楷體" w:hAnsi="標楷體" w:cs="Calibri" w:hint="eastAsia"/>
                <w:color w:val="000000" w:themeColor="text1"/>
                <w:lang w:eastAsia="zh-TW"/>
              </w:rPr>
              <w:t>立</w:t>
            </w:r>
            <w:r w:rsidRPr="00554C53">
              <w:rPr>
                <w:rFonts w:ascii="標楷體" w:eastAsia="標楷體" w:hAnsi="標楷體" w:cs="Calibri"/>
                <w:color w:val="000000" w:themeColor="text1"/>
                <w:lang w:eastAsia="zh-TW"/>
              </w:rPr>
              <w:t>北興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手腦並用玩科技</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蔡兆琛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桃園市桃園區大業</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國語教學</w:t>
            </w:r>
            <w:r w:rsidRPr="00554C53">
              <w:rPr>
                <w:rFonts w:ascii="標楷體" w:eastAsia="標楷體" w:hAnsi="標楷體" w:cs="Calibri"/>
                <w:color w:val="000000" w:themeColor="text1"/>
                <w:lang w:eastAsia="zh-TW"/>
              </w:rPr>
              <w:t>&amp;</w:t>
            </w:r>
            <w:r w:rsidRPr="00554C53">
              <w:rPr>
                <w:rFonts w:ascii="標楷體" w:eastAsia="標楷體" w:hAnsi="標楷體" w:cs="Calibri" w:hint="eastAsia"/>
                <w:color w:val="000000" w:themeColor="text1"/>
                <w:lang w:eastAsia="zh-TW"/>
              </w:rPr>
              <w:t>創新教學</w:t>
            </w:r>
            <w:r w:rsidRPr="00554C53">
              <w:rPr>
                <w:rFonts w:ascii="標楷體" w:eastAsia="標楷體" w:hAnsi="標楷體" w:cs="Calibri"/>
                <w:color w:val="000000" w:themeColor="text1"/>
                <w:lang w:eastAsia="zh-TW"/>
              </w:rPr>
              <w:t>3.0</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國語教學</w:t>
            </w:r>
            <w:r w:rsidRPr="00554C53">
              <w:rPr>
                <w:rFonts w:ascii="標楷體" w:eastAsia="標楷體" w:hAnsi="標楷體" w:cs="Calibri"/>
                <w:color w:val="000000" w:themeColor="text1"/>
              </w:rPr>
              <w:t xml:space="preserve">3.0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林玫伶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還原經典長文閱讀</w:t>
            </w:r>
            <w:r w:rsidRPr="00554C53">
              <w:rPr>
                <w:rFonts w:ascii="標楷體" w:eastAsia="標楷體" w:hAnsi="標楷體" w:cs="Calibri"/>
                <w:color w:val="000000" w:themeColor="text1"/>
                <w:lang w:eastAsia="zh-TW"/>
              </w:rPr>
              <w:t>VS</w:t>
            </w:r>
            <w:r w:rsidRPr="00554C53">
              <w:rPr>
                <w:rFonts w:ascii="標楷體" w:eastAsia="標楷體" w:hAnsi="標楷體" w:cs="Calibri" w:hint="eastAsia"/>
                <w:color w:val="000000" w:themeColor="text1"/>
                <w:lang w:eastAsia="zh-TW"/>
              </w:rPr>
              <w:t>數位讀寫自主學習</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洪秀珍</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FE1275" w:rsidP="00FE1275">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黃郁婷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李宗怡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吳必濃</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都市小遊俠</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國際跨域學習</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許詩玉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溫志敏</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江巧薇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數學創意學習</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胡詩菁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陳怡文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國際教育</w:t>
            </w:r>
            <w:r w:rsidRPr="00554C53">
              <w:rPr>
                <w:rFonts w:ascii="標楷體" w:eastAsia="標楷體" w:hAnsi="標楷體" w:cs="Calibri"/>
                <w:color w:val="000000" w:themeColor="text1"/>
                <w:lang w:eastAsia="zh-TW"/>
              </w:rPr>
              <w:t>&amp;</w:t>
            </w:r>
            <w:r w:rsidRPr="00554C53">
              <w:rPr>
                <w:rFonts w:ascii="標楷體" w:eastAsia="標楷體" w:hAnsi="標楷體" w:cs="Calibri" w:hint="eastAsia"/>
                <w:color w:val="000000" w:themeColor="text1"/>
                <w:lang w:eastAsia="zh-TW"/>
              </w:rPr>
              <w:t>跨域多文本</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 xml:space="preserve">我要變成海賊王！-國際教育實作與跨領域工作坊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思辨與創新-小小模擬聯合國在文化</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跨域多文本、</w:t>
            </w:r>
            <w:r w:rsidRPr="00554C53">
              <w:rPr>
                <w:rFonts w:ascii="標楷體" w:eastAsia="標楷體" w:hAnsi="標楷體" w:cs="Calibri"/>
                <w:color w:val="000000" w:themeColor="text1"/>
                <w:lang w:eastAsia="zh-TW"/>
              </w:rPr>
              <w:t>STEAM</w:t>
            </w:r>
            <w:r w:rsidRPr="00554C53">
              <w:rPr>
                <w:rFonts w:ascii="標楷體" w:eastAsia="標楷體" w:hAnsi="標楷體" w:cs="Calibri" w:hint="eastAsia"/>
                <w:color w:val="000000" w:themeColor="text1"/>
                <w:lang w:eastAsia="zh-TW"/>
              </w:rPr>
              <w:t>式的繪本融入領域教學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李建民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邱馨慧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徐愛婷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Fun</w:t>
            </w:r>
            <w:r w:rsidRPr="00554C53">
              <w:rPr>
                <w:rFonts w:ascii="標楷體" w:eastAsia="標楷體" w:hAnsi="標楷體" w:cs="Calibri" w:hint="eastAsia"/>
                <w:color w:val="000000" w:themeColor="text1"/>
                <w:lang w:eastAsia="zh-TW"/>
              </w:rPr>
              <w:t>繪本</w:t>
            </w:r>
            <w:r w:rsidRPr="00554C53">
              <w:rPr>
                <w:rFonts w:ascii="標楷體" w:eastAsia="標楷體" w:hAnsi="標楷體" w:cs="Calibri"/>
                <w:color w:val="000000" w:themeColor="text1"/>
                <w:lang w:eastAsia="zh-TW"/>
              </w:rPr>
              <w:t>Do</w:t>
            </w:r>
            <w:r w:rsidRPr="00554C53">
              <w:rPr>
                <w:rFonts w:ascii="標楷體" w:eastAsia="標楷體" w:hAnsi="標楷體" w:cs="Calibri" w:hint="eastAsia"/>
                <w:color w:val="000000" w:themeColor="text1"/>
                <w:lang w:eastAsia="zh-TW"/>
              </w:rPr>
              <w:t>科學課程實作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楊志文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洪文徽</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691664" w:rsidP="00691664">
            <w:pPr>
              <w:rPr>
                <w:rFonts w:ascii="標楷體" w:eastAsia="標楷體" w:hAnsi="標楷體" w:cs="Calibri"/>
                <w:color w:val="000000" w:themeColor="text1"/>
              </w:rPr>
            </w:pPr>
            <w:r w:rsidRPr="00554C53">
              <w:rPr>
                <w:rFonts w:ascii="標楷體" w:eastAsia="標楷體" w:hAnsi="標楷體" w:cs="Calibri" w:hint="eastAsia"/>
                <w:color w:val="000000" w:themeColor="text1"/>
              </w:rPr>
              <w:t>廖</w:t>
            </w:r>
            <w:r w:rsidRPr="00554C53">
              <w:rPr>
                <w:rFonts w:ascii="標楷體" w:eastAsia="標楷體" w:hAnsi="標楷體" w:cs="Calibri" w:hint="eastAsia"/>
                <w:color w:val="000000" w:themeColor="text1"/>
                <w:lang w:eastAsia="zh-TW"/>
              </w:rPr>
              <w:t>勖凱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新北市新莊區裕民</w:t>
            </w:r>
            <w:r w:rsidR="00096DA0" w:rsidRPr="00554C53">
              <w:rPr>
                <w:rFonts w:ascii="標楷體" w:eastAsia="標楷體" w:hAnsi="標楷體" w:cs="Calibri"/>
                <w:color w:val="000000" w:themeColor="text1"/>
                <w:lang w:eastAsia="zh-TW"/>
              </w:rPr>
              <w:t>國民小學</w:t>
            </w:r>
          </w:p>
        </w:tc>
      </w:tr>
      <w:tr w:rsidR="00554C53" w:rsidRPr="00554C53" w:rsidTr="00FB30AE">
        <w:trPr>
          <w:trHeight w:val="322"/>
          <w:jc w:val="center"/>
        </w:trPr>
        <w:tc>
          <w:tcPr>
            <w:tcW w:w="689" w:type="pct"/>
            <w:vMerge w:val="restart"/>
            <w:tcBorders>
              <w:top w:val="nil"/>
              <w:left w:val="single" w:sz="4" w:space="0" w:color="auto"/>
              <w:right w:val="single" w:sz="4" w:space="0" w:color="auto"/>
            </w:tcBorders>
            <w:shd w:val="clear" w:color="auto" w:fill="auto"/>
            <w:vAlign w:val="center"/>
            <w:hideMark/>
          </w:tcPr>
          <w:p w:rsidR="00554C53" w:rsidRPr="00554C53" w:rsidRDefault="00554C5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「思考力‧</w:t>
            </w:r>
            <w:r w:rsidRPr="00554C53">
              <w:rPr>
                <w:rFonts w:ascii="標楷體" w:eastAsia="標楷體" w:hAnsi="標楷體" w:cs="Calibri"/>
                <w:color w:val="000000" w:themeColor="text1"/>
                <w:lang w:eastAsia="zh-TW"/>
              </w:rPr>
              <w:t>UP</w:t>
            </w:r>
            <w:r w:rsidRPr="00554C53">
              <w:rPr>
                <w:rFonts w:ascii="標楷體" w:eastAsia="標楷體" w:hAnsi="標楷體" w:cs="Calibri" w:hint="eastAsia"/>
                <w:color w:val="000000" w:themeColor="text1"/>
                <w:lang w:eastAsia="zh-TW"/>
              </w:rPr>
              <w:t>」教學工作坊</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愛讓世界轉動</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小公民大力量</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劉雅鳳</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257"/>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游瑞菁</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305"/>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臺北古城小玩家</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素養導向學習任務設計策略解析與應用</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徐靜儀</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69"/>
          <w:jc w:val="center"/>
        </w:trPr>
        <w:tc>
          <w:tcPr>
            <w:tcW w:w="689" w:type="pct"/>
            <w:vMerge/>
            <w:tcBorders>
              <w:left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王怡文</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117"/>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素養導向關鍵思考攻略</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「以終為</w:t>
            </w:r>
            <w:r w:rsidRPr="00554C53">
              <w:rPr>
                <w:rFonts w:ascii="標楷體" w:eastAsia="標楷體" w:hAnsi="標楷體" w:cs="Calibri" w:hint="eastAsia"/>
                <w:color w:val="000000" w:themeColor="text1"/>
                <w:lang w:eastAsia="zh-TW"/>
              </w:rPr>
              <w:lastRenderedPageBreak/>
              <w:t>始」的課程設計與實踐</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lastRenderedPageBreak/>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賴慧珉</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63"/>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王瑀</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383"/>
          <w:jc w:val="center"/>
        </w:trPr>
        <w:tc>
          <w:tcPr>
            <w:tcW w:w="689" w:type="pct"/>
            <w:vMerge/>
            <w:tcBorders>
              <w:left w:val="single" w:sz="4" w:space="0" w:color="auto"/>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說故事的力量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繪本解構在生命教育課程中的應用</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張偉萍</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191316">
        <w:trPr>
          <w:trHeight w:val="209"/>
          <w:jc w:val="center"/>
        </w:trPr>
        <w:tc>
          <w:tcPr>
            <w:tcW w:w="689" w:type="pct"/>
            <w:vMerge w:val="restart"/>
            <w:tcBorders>
              <w:top w:val="single" w:sz="4" w:space="0" w:color="auto"/>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國中-關渡俠客行&amp;永吉e起遊學團</w:t>
            </w:r>
          </w:p>
        </w:tc>
        <w:tc>
          <w:tcPr>
            <w:tcW w:w="1624" w:type="pct"/>
            <w:vMerge w:val="restart"/>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關渡俠客行跨領域課程之前世與今生</w:t>
            </w:r>
          </w:p>
        </w:tc>
        <w:tc>
          <w:tcPr>
            <w:tcW w:w="580" w:type="pct"/>
            <w:tcBorders>
              <w:top w:val="single" w:sz="4" w:space="0" w:color="auto"/>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single" w:sz="4" w:space="0" w:color="auto"/>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陳建廷</w:t>
            </w:r>
          </w:p>
        </w:tc>
        <w:tc>
          <w:tcPr>
            <w:tcW w:w="1526" w:type="pct"/>
            <w:tcBorders>
              <w:top w:val="single" w:sz="4" w:space="0" w:color="auto"/>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許小媚</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李昆泰</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蔡宗宏</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陳楨</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bottom w:val="single" w:sz="4" w:space="0" w:color="auto"/>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陳忻蔓</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129"/>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跨領域社群共備與課程設計分享</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陳梅芬</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63"/>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邱瓊玉</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98"/>
          <w:jc w:val="center"/>
        </w:trPr>
        <w:tc>
          <w:tcPr>
            <w:tcW w:w="689" w:type="pct"/>
            <w:vMerge/>
            <w:tcBorders>
              <w:left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羅銘樺</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159"/>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楊珮珊</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207"/>
          <w:jc w:val="center"/>
        </w:trPr>
        <w:tc>
          <w:tcPr>
            <w:tcW w:w="689" w:type="pct"/>
            <w:vMerge/>
            <w:tcBorders>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邱秀霞</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bl>
    <w:p w:rsidR="007C2833" w:rsidRPr="00554C53" w:rsidRDefault="007C2833" w:rsidP="007C2833">
      <w:pPr>
        <w:pStyle w:val="a6"/>
        <w:spacing w:line="360" w:lineRule="auto"/>
        <w:ind w:leftChars="0"/>
        <w:rPr>
          <w:rFonts w:ascii="標楷體" w:eastAsia="標楷體" w:hAnsi="標楷體" w:cs="Arial"/>
          <w:color w:val="000000" w:themeColor="text1"/>
          <w:sz w:val="24"/>
          <w:szCs w:val="24"/>
          <w:lang w:eastAsia="zh-TW"/>
        </w:rPr>
      </w:pPr>
    </w:p>
    <w:p w:rsidR="00BF2D27" w:rsidRPr="00554C53" w:rsidRDefault="00B3388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預期效益</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提升教師教師差異化教學及班級經營分組策略及教學輔導技巧。</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增進各縣市教師對課程與教學輔導自我覺知，有效協助教師進行課堂實踐。</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促進各縣市教師同儕共學及</w:t>
      </w:r>
      <w:r w:rsidRPr="00554C53">
        <w:rPr>
          <w:rFonts w:ascii="標楷體" w:eastAsia="標楷體" w:hAnsi="標楷體"/>
          <w:color w:val="000000" w:themeColor="text1"/>
          <w:sz w:val="24"/>
          <w:szCs w:val="24"/>
          <w:lang w:eastAsia="zh-TW"/>
        </w:rPr>
        <w:t>共享</w:t>
      </w:r>
      <w:r w:rsidRPr="00554C53">
        <w:rPr>
          <w:rFonts w:ascii="標楷體" w:eastAsia="標楷體" w:hAnsi="標楷體" w:hint="eastAsia"/>
          <w:color w:val="000000" w:themeColor="text1"/>
          <w:sz w:val="24"/>
          <w:szCs w:val="24"/>
          <w:lang w:eastAsia="zh-TW"/>
        </w:rPr>
        <w:t>共作經驗，建構教師資源共享平</w:t>
      </w:r>
      <w:r w:rsidR="004E3BE5" w:rsidRPr="00554C53">
        <w:rPr>
          <w:rFonts w:ascii="標楷體" w:eastAsia="標楷體" w:hAnsi="標楷體" w:hint="eastAsia"/>
          <w:color w:val="000000" w:themeColor="text1"/>
          <w:sz w:val="24"/>
          <w:szCs w:val="24"/>
          <w:lang w:eastAsia="zh-TW"/>
        </w:rPr>
        <w:t>臺</w:t>
      </w:r>
      <w:r w:rsidRPr="00554C53">
        <w:rPr>
          <w:rFonts w:ascii="標楷體" w:eastAsia="標楷體" w:hAnsi="標楷體" w:hint="eastAsia"/>
          <w:color w:val="000000" w:themeColor="text1"/>
          <w:sz w:val="24"/>
          <w:szCs w:val="24"/>
          <w:lang w:eastAsia="zh-TW"/>
        </w:rPr>
        <w:t>與支持體系。</w:t>
      </w:r>
    </w:p>
    <w:p w:rsidR="00BF2D27" w:rsidRPr="00554C53" w:rsidRDefault="00BF2D27"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經費來源</w:t>
      </w:r>
      <w:r w:rsidRPr="00554C53">
        <w:rPr>
          <w:rFonts w:ascii="標楷體" w:eastAsia="標楷體" w:hAnsi="標楷體" w:cs="Arial" w:hint="eastAsia"/>
          <w:color w:val="000000" w:themeColor="text1"/>
          <w:sz w:val="24"/>
          <w:szCs w:val="24"/>
          <w:lang w:eastAsia="zh-TW"/>
        </w:rPr>
        <w:t>：本案經費來源由教育部國民及學前教育署專案委辦經費支應。</w:t>
      </w:r>
    </w:p>
    <w:p w:rsidR="00BF2D27" w:rsidRPr="00554C53" w:rsidRDefault="00BF2D27" w:rsidP="005E0423">
      <w:pPr>
        <w:pStyle w:val="a6"/>
        <w:numPr>
          <w:ilvl w:val="0"/>
          <w:numId w:val="1"/>
        </w:numPr>
        <w:tabs>
          <w:tab w:val="left" w:pos="284"/>
        </w:tabs>
        <w:spacing w:line="360" w:lineRule="auto"/>
        <w:ind w:leftChars="0" w:left="284" w:hanging="567"/>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其他說明</w:t>
      </w:r>
    </w:p>
    <w:p w:rsidR="00B3388A"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bCs/>
          <w:color w:val="000000" w:themeColor="text1"/>
          <w:sz w:val="24"/>
          <w:szCs w:val="24"/>
          <w:lang w:eastAsia="zh-TW"/>
        </w:rPr>
        <w:t>為響</w:t>
      </w:r>
      <w:r w:rsidRPr="00554C53">
        <w:rPr>
          <w:rFonts w:ascii="標楷體" w:eastAsia="標楷體" w:hAnsi="標楷體" w:hint="eastAsia"/>
          <w:color w:val="000000" w:themeColor="text1"/>
          <w:sz w:val="24"/>
          <w:szCs w:val="24"/>
          <w:lang w:eastAsia="zh-TW"/>
        </w:rPr>
        <w:t>應環保及垃圾減量，</w:t>
      </w:r>
      <w:r w:rsidR="00B3388A" w:rsidRPr="00554C53">
        <w:rPr>
          <w:rFonts w:ascii="標楷體" w:eastAsia="標楷體" w:hAnsi="標楷體" w:hint="eastAsia"/>
          <w:color w:val="000000" w:themeColor="text1"/>
          <w:sz w:val="24"/>
          <w:szCs w:val="24"/>
          <w:lang w:eastAsia="zh-TW"/>
        </w:rPr>
        <w:t>本案計畫</w:t>
      </w:r>
      <w:r w:rsidRPr="00554C53">
        <w:rPr>
          <w:rFonts w:ascii="標楷體" w:eastAsia="標楷體" w:hAnsi="標楷體" w:hint="eastAsia"/>
          <w:b/>
          <w:bCs/>
          <w:color w:val="000000" w:themeColor="text1"/>
          <w:sz w:val="24"/>
          <w:szCs w:val="24"/>
          <w:lang w:eastAsia="zh-TW"/>
        </w:rPr>
        <w:t>不提供學員住宿、</w:t>
      </w:r>
      <w:r w:rsidRPr="00554C53">
        <w:rPr>
          <w:rFonts w:ascii="標楷體" w:eastAsia="標楷體" w:hAnsi="標楷體" w:hint="eastAsia"/>
          <w:b/>
          <w:color w:val="000000" w:themeColor="text1"/>
          <w:sz w:val="24"/>
          <w:szCs w:val="24"/>
          <w:lang w:eastAsia="zh-TW"/>
        </w:rPr>
        <w:t>停車位</w:t>
      </w:r>
      <w:r w:rsidRPr="00554C53">
        <w:rPr>
          <w:rFonts w:ascii="標楷體" w:eastAsia="標楷體" w:hAnsi="標楷體" w:hint="eastAsia"/>
          <w:b/>
          <w:bCs/>
          <w:color w:val="000000" w:themeColor="text1"/>
          <w:sz w:val="24"/>
          <w:szCs w:val="24"/>
          <w:lang w:eastAsia="zh-TW"/>
        </w:rPr>
        <w:t>及交通接駁服務</w:t>
      </w:r>
      <w:r w:rsidRPr="00554C53">
        <w:rPr>
          <w:rFonts w:ascii="標楷體" w:eastAsia="標楷體" w:hAnsi="標楷體" w:hint="eastAsia"/>
          <w:bCs/>
          <w:color w:val="000000" w:themeColor="text1"/>
          <w:sz w:val="24"/>
          <w:szCs w:val="24"/>
          <w:lang w:eastAsia="zh-TW"/>
        </w:rPr>
        <w:t>，</w:t>
      </w:r>
      <w:r w:rsidRPr="00554C53">
        <w:rPr>
          <w:rFonts w:ascii="標楷體" w:eastAsia="標楷體" w:hAnsi="標楷體" w:hint="eastAsia"/>
          <w:color w:val="000000" w:themeColor="text1"/>
          <w:sz w:val="24"/>
          <w:szCs w:val="24"/>
          <w:lang w:eastAsia="zh-TW"/>
        </w:rPr>
        <w:t>請學員多利用大眾交通運輸工具，並自備餐具及水杯。</w:t>
      </w:r>
    </w:p>
    <w:p w:rsidR="00BF2D27"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bCs/>
          <w:color w:val="000000" w:themeColor="text1"/>
          <w:sz w:val="24"/>
          <w:szCs w:val="24"/>
          <w:lang w:eastAsia="zh-TW"/>
        </w:rPr>
        <w:t>臺北</w:t>
      </w:r>
      <w:r w:rsidR="00BF2D27" w:rsidRPr="00554C53">
        <w:rPr>
          <w:rFonts w:ascii="標楷體" w:eastAsia="標楷體" w:hAnsi="標楷體" w:hint="eastAsia"/>
          <w:bCs/>
          <w:color w:val="000000" w:themeColor="text1"/>
          <w:sz w:val="24"/>
          <w:szCs w:val="24"/>
          <w:lang w:eastAsia="zh-TW"/>
        </w:rPr>
        <w:t>市參與教師核予公假登記，其他縣市參加研習教師，惠請所屬縣市及學校核予參加研習人員公假登記，本案工作人員核予公假登記</w:t>
      </w:r>
      <w:r w:rsidR="00BF2D27" w:rsidRPr="00554C53">
        <w:rPr>
          <w:rFonts w:ascii="標楷體" w:eastAsia="標楷體" w:hAnsi="標楷體"/>
          <w:bCs/>
          <w:color w:val="000000" w:themeColor="text1"/>
          <w:sz w:val="24"/>
          <w:szCs w:val="24"/>
          <w:lang w:eastAsia="zh-TW"/>
        </w:rPr>
        <w:t>(</w:t>
      </w:r>
      <w:r w:rsidR="00BF2D27" w:rsidRPr="00554C53">
        <w:rPr>
          <w:rFonts w:ascii="標楷體" w:eastAsia="標楷體" w:hAnsi="標楷體" w:hint="eastAsia"/>
          <w:bCs/>
          <w:color w:val="000000" w:themeColor="text1"/>
          <w:sz w:val="24"/>
          <w:szCs w:val="24"/>
          <w:lang w:eastAsia="zh-TW"/>
        </w:rPr>
        <w:t>得擇期於</w:t>
      </w:r>
      <w:r w:rsidR="00BF2D27" w:rsidRPr="00554C53">
        <w:rPr>
          <w:rFonts w:ascii="標楷體" w:eastAsia="標楷體" w:hAnsi="標楷體"/>
          <w:bCs/>
          <w:color w:val="000000" w:themeColor="text1"/>
          <w:sz w:val="24"/>
          <w:szCs w:val="24"/>
          <w:lang w:eastAsia="zh-TW"/>
        </w:rPr>
        <w:t>6</w:t>
      </w:r>
      <w:r w:rsidR="00BF2D27" w:rsidRPr="00554C53">
        <w:rPr>
          <w:rFonts w:ascii="標楷體" w:eastAsia="標楷體" w:hAnsi="標楷體" w:hint="eastAsia"/>
          <w:bCs/>
          <w:color w:val="000000" w:themeColor="text1"/>
          <w:sz w:val="24"/>
          <w:szCs w:val="24"/>
          <w:lang w:eastAsia="zh-TW"/>
        </w:rPr>
        <w:t>個月內補休，課務自理</w:t>
      </w:r>
      <w:r w:rsidR="00BF2D27" w:rsidRPr="00554C53">
        <w:rPr>
          <w:rFonts w:ascii="標楷體" w:eastAsia="標楷體" w:hAnsi="標楷體"/>
          <w:bCs/>
          <w:color w:val="000000" w:themeColor="text1"/>
          <w:sz w:val="24"/>
          <w:szCs w:val="24"/>
          <w:lang w:eastAsia="zh-TW"/>
        </w:rPr>
        <w:t>)</w:t>
      </w:r>
      <w:r w:rsidR="00BF2D27" w:rsidRPr="00554C53">
        <w:rPr>
          <w:rFonts w:ascii="標楷體" w:eastAsia="標楷體" w:hAnsi="標楷體" w:hint="eastAsia"/>
          <w:bCs/>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全程參與教師依實核予</w:t>
      </w:r>
      <w:r w:rsidR="00BF0683" w:rsidRPr="00554C53">
        <w:rPr>
          <w:rFonts w:ascii="標楷體" w:eastAsia="標楷體" w:hAnsi="標楷體"/>
          <w:color w:val="000000" w:themeColor="text1"/>
          <w:sz w:val="24"/>
          <w:szCs w:val="24"/>
          <w:lang w:eastAsia="zh-TW"/>
        </w:rPr>
        <w:t>1</w:t>
      </w:r>
      <w:r w:rsidR="00BF0683" w:rsidRPr="00554C53">
        <w:rPr>
          <w:rFonts w:ascii="標楷體" w:eastAsia="標楷體" w:hAnsi="標楷體" w:hint="eastAsia"/>
          <w:color w:val="000000" w:themeColor="text1"/>
          <w:sz w:val="24"/>
          <w:szCs w:val="24"/>
          <w:lang w:eastAsia="zh-TW"/>
        </w:rPr>
        <w:t>3</w:t>
      </w:r>
      <w:r w:rsidR="00BF2D27" w:rsidRPr="00554C53">
        <w:rPr>
          <w:rFonts w:ascii="標楷體" w:eastAsia="標楷體" w:hAnsi="標楷體" w:hint="eastAsia"/>
          <w:color w:val="000000" w:themeColor="text1"/>
          <w:sz w:val="24"/>
          <w:szCs w:val="24"/>
          <w:lang w:eastAsia="zh-TW"/>
        </w:rPr>
        <w:t>小時教師研習時數。</w:t>
      </w:r>
    </w:p>
    <w:p w:rsidR="00BF2D27"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w:t>
      </w:r>
      <w:r w:rsidR="00BF2D27" w:rsidRPr="00554C53">
        <w:rPr>
          <w:rFonts w:ascii="標楷體" w:eastAsia="標楷體" w:hAnsi="標楷體" w:hint="eastAsia"/>
          <w:color w:val="000000" w:themeColor="text1"/>
          <w:sz w:val="24"/>
          <w:szCs w:val="24"/>
          <w:lang w:eastAsia="zh-TW"/>
        </w:rPr>
        <w:t>北市承辦學校及相關有功人員敘獎：依據「公立高級中等以下學校校長成績考核辦法」第7條第1項第5款第2目及「</w:t>
      </w:r>
      <w:r w:rsidR="008B1401" w:rsidRPr="00554C53">
        <w:rPr>
          <w:rFonts w:ascii="標楷體" w:eastAsia="標楷體" w:hAnsi="標楷體"/>
          <w:color w:val="000000" w:themeColor="text1"/>
          <w:sz w:val="24"/>
          <w:szCs w:val="24"/>
          <w:lang w:eastAsia="zh-TW"/>
        </w:rPr>
        <w:t>臺北市立各級學校教職員獎懲案件處理要點</w:t>
      </w:r>
      <w:r w:rsidR="00BF2D27" w:rsidRPr="00554C53">
        <w:rPr>
          <w:rFonts w:ascii="標楷體" w:eastAsia="標楷體" w:hAnsi="標楷體" w:hint="eastAsia"/>
          <w:color w:val="000000" w:themeColor="text1"/>
          <w:sz w:val="24"/>
          <w:szCs w:val="24"/>
          <w:lang w:eastAsia="zh-TW"/>
        </w:rPr>
        <w:t>」，核予校長嘉獎2次，主辦嘉獎2次，其餘相關工作人員嘉獎1次</w:t>
      </w:r>
      <w:r w:rsidRPr="00554C53">
        <w:rPr>
          <w:rFonts w:ascii="標楷體" w:eastAsia="標楷體" w:hAnsi="標楷體" w:hint="eastAsia"/>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以10人為限。</w:t>
      </w:r>
    </w:p>
    <w:p w:rsidR="00BF2D27" w:rsidRPr="00554C53" w:rsidRDefault="00BF2D27"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rPr>
      </w:pPr>
      <w:r w:rsidRPr="00554C53">
        <w:rPr>
          <w:rFonts w:ascii="標楷體" w:eastAsia="標楷體" w:hAnsi="標楷體" w:hint="eastAsia"/>
          <w:color w:val="000000" w:themeColor="text1"/>
          <w:sz w:val="24"/>
          <w:szCs w:val="24"/>
        </w:rPr>
        <w:lastRenderedPageBreak/>
        <w:t>本案聯絡人</w:t>
      </w:r>
      <w:r w:rsidR="00B65CB6" w:rsidRPr="00554C53">
        <w:rPr>
          <w:rFonts w:ascii="標楷體" w:eastAsia="標楷體" w:hAnsi="標楷體" w:hint="eastAsia"/>
          <w:color w:val="000000" w:themeColor="text1"/>
          <w:sz w:val="24"/>
          <w:szCs w:val="24"/>
          <w:lang w:eastAsia="zh-TW"/>
        </w:rPr>
        <w:t>資訊</w:t>
      </w:r>
      <w:r w:rsidRPr="00554C53">
        <w:rPr>
          <w:rFonts w:ascii="標楷體" w:eastAsia="標楷體" w:hAnsi="標楷體" w:hint="eastAsia"/>
          <w:color w:val="000000" w:themeColor="text1"/>
          <w:sz w:val="24"/>
          <w:szCs w:val="24"/>
        </w:rPr>
        <w:t>：</w:t>
      </w:r>
    </w:p>
    <w:p w:rsidR="00AF0333" w:rsidRPr="00554C53" w:rsidRDefault="00AF0333" w:rsidP="00AF0333">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臺北市政府教育局綜合企劃科楊家瑋科員，電話：02-272</w:t>
      </w:r>
      <w:r w:rsidR="00577F0C" w:rsidRPr="00554C53">
        <w:rPr>
          <w:rFonts w:ascii="標楷體" w:eastAsia="標楷體" w:hAnsi="標楷體" w:hint="eastAsia"/>
          <w:color w:val="000000" w:themeColor="text1"/>
          <w:sz w:val="24"/>
          <w:szCs w:val="24"/>
          <w:lang w:eastAsia="zh-TW"/>
        </w:rPr>
        <w:t>56354</w:t>
      </w:r>
      <w:r w:rsidRPr="00554C53">
        <w:rPr>
          <w:rFonts w:ascii="標楷體" w:eastAsia="標楷體" w:hAnsi="標楷體" w:hint="eastAsia"/>
          <w:color w:val="000000" w:themeColor="text1"/>
          <w:sz w:val="24"/>
          <w:szCs w:val="24"/>
          <w:lang w:eastAsia="zh-TW"/>
        </w:rPr>
        <w:t>；電子信箱：edu_rd.24</w:t>
      </w:r>
      <w:r w:rsidRPr="00554C53">
        <w:rPr>
          <w:rFonts w:ascii="標楷體" w:eastAsia="標楷體" w:hAnsi="標楷體"/>
          <w:color w:val="000000" w:themeColor="text1"/>
          <w:sz w:val="24"/>
          <w:szCs w:val="24"/>
          <w:lang w:eastAsia="zh-TW"/>
        </w:rPr>
        <w:t>@</w:t>
      </w:r>
      <w:r w:rsidRPr="00554C53">
        <w:rPr>
          <w:rFonts w:ascii="標楷體" w:eastAsia="標楷體" w:hAnsi="標楷體" w:hint="eastAsia"/>
          <w:color w:val="000000" w:themeColor="text1"/>
          <w:sz w:val="24"/>
          <w:szCs w:val="24"/>
          <w:lang w:eastAsia="zh-TW"/>
        </w:rPr>
        <w:t>mail.taipei.gov.tw。</w:t>
      </w:r>
    </w:p>
    <w:p w:rsidR="00BF2D27" w:rsidRPr="00554C53" w:rsidRDefault="00EE3B2B" w:rsidP="00057A57">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臺北市</w:t>
      </w:r>
      <w:r w:rsidR="00057A57" w:rsidRPr="00554C53">
        <w:rPr>
          <w:rFonts w:ascii="標楷體" w:eastAsia="標楷體" w:hAnsi="標楷體" w:hint="eastAsia"/>
          <w:color w:val="000000" w:themeColor="text1"/>
          <w:sz w:val="24"/>
          <w:szCs w:val="24"/>
          <w:lang w:eastAsia="zh-TW"/>
        </w:rPr>
        <w:t>立西松高級中學謝汝鳳主任</w:t>
      </w:r>
      <w:r w:rsidRPr="00554C53">
        <w:rPr>
          <w:rFonts w:ascii="標楷體" w:eastAsia="標楷體" w:hAnsi="標楷體" w:hint="eastAsia"/>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電話：</w:t>
      </w:r>
      <w:r w:rsidRPr="00554C53">
        <w:rPr>
          <w:rFonts w:ascii="標楷體" w:eastAsia="標楷體" w:hAnsi="標楷體" w:hint="eastAsia"/>
          <w:color w:val="000000" w:themeColor="text1"/>
          <w:sz w:val="24"/>
          <w:szCs w:val="24"/>
          <w:lang w:eastAsia="zh-TW"/>
        </w:rPr>
        <w:t>02-2528-6618，</w:t>
      </w:r>
      <w:r w:rsidR="00BF2D27" w:rsidRPr="00554C53">
        <w:rPr>
          <w:rFonts w:ascii="標楷體" w:eastAsia="標楷體" w:hAnsi="標楷體" w:hint="eastAsia"/>
          <w:color w:val="000000" w:themeColor="text1"/>
          <w:sz w:val="24"/>
          <w:szCs w:val="24"/>
          <w:lang w:eastAsia="zh-TW"/>
        </w:rPr>
        <w:t>分機</w:t>
      </w:r>
      <w:r w:rsidRPr="00554C53">
        <w:rPr>
          <w:rFonts w:ascii="標楷體" w:eastAsia="標楷體" w:hAnsi="標楷體" w:hint="eastAsia"/>
          <w:color w:val="000000" w:themeColor="text1"/>
          <w:sz w:val="24"/>
          <w:szCs w:val="24"/>
          <w:lang w:eastAsia="zh-TW"/>
        </w:rPr>
        <w:t>1</w:t>
      </w:r>
      <w:r w:rsidR="00057A57" w:rsidRPr="00554C53">
        <w:rPr>
          <w:rFonts w:ascii="標楷體" w:eastAsia="標楷體" w:hAnsi="標楷體" w:hint="eastAsia"/>
          <w:color w:val="000000" w:themeColor="text1"/>
          <w:sz w:val="24"/>
          <w:szCs w:val="24"/>
          <w:lang w:eastAsia="zh-TW"/>
        </w:rPr>
        <w:t>11</w:t>
      </w:r>
      <w:r w:rsidR="003F11B2" w:rsidRPr="00554C53">
        <w:rPr>
          <w:rFonts w:ascii="標楷體" w:eastAsia="標楷體" w:hAnsi="標楷體" w:hint="eastAsia"/>
          <w:color w:val="000000" w:themeColor="text1"/>
          <w:sz w:val="24"/>
          <w:szCs w:val="24"/>
          <w:lang w:eastAsia="zh-TW"/>
        </w:rPr>
        <w:t>；電子信箱：</w:t>
      </w:r>
      <w:r w:rsidR="00057A57" w:rsidRPr="00554C53">
        <w:rPr>
          <w:rFonts w:ascii="標楷體" w:eastAsia="標楷體" w:hAnsi="標楷體"/>
          <w:color w:val="000000" w:themeColor="text1"/>
          <w:sz w:val="24"/>
          <w:szCs w:val="24"/>
        </w:rPr>
        <w:t>xssh05@ms2.hssh.tp.edu.tw</w:t>
      </w:r>
      <w:r w:rsidR="00BF2D27" w:rsidRPr="00554C53">
        <w:rPr>
          <w:rFonts w:ascii="標楷體" w:eastAsia="標楷體" w:hAnsi="標楷體" w:hint="eastAsia"/>
          <w:color w:val="000000" w:themeColor="text1"/>
          <w:sz w:val="24"/>
          <w:szCs w:val="24"/>
          <w:lang w:eastAsia="zh-TW"/>
        </w:rPr>
        <w:t>。</w:t>
      </w:r>
    </w:p>
    <w:p w:rsidR="00E8794A" w:rsidRPr="00554C53" w:rsidRDefault="00BF2D27" w:rsidP="00E4659F">
      <w:pPr>
        <w:pStyle w:val="a6"/>
        <w:numPr>
          <w:ilvl w:val="0"/>
          <w:numId w:val="1"/>
        </w:numPr>
        <w:tabs>
          <w:tab w:val="left" w:pos="426"/>
        </w:tabs>
        <w:spacing w:line="360" w:lineRule="auto"/>
        <w:ind w:leftChars="-130" w:left="707" w:hanging="993"/>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本計畫經奉核定後實施，修正時亦同。</w:t>
      </w:r>
    </w:p>
    <w:p w:rsidR="00E8794A" w:rsidRPr="00554C53" w:rsidRDefault="00E8794A">
      <w:pP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br w:type="page"/>
      </w:r>
    </w:p>
    <w:p w:rsidR="00E8794A" w:rsidRPr="00554C53"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554C53">
        <w:rPr>
          <w:rFonts w:ascii="標楷體" w:eastAsia="標楷體" w:hAnsi="標楷體" w:hint="eastAsia"/>
          <w:b/>
          <w:color w:val="000000" w:themeColor="text1"/>
          <w:sz w:val="32"/>
          <w:szCs w:val="32"/>
          <w:lang w:eastAsia="zh-TW"/>
        </w:rPr>
        <w:lastRenderedPageBreak/>
        <w:t>臺北市立大學（博愛校區）交通位置圖</w:t>
      </w:r>
    </w:p>
    <w:p w:rsidR="00E8794A" w:rsidRPr="00554C53"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554C53">
        <w:rPr>
          <w:rFonts w:ascii="標楷體" w:eastAsia="標楷體" w:hAnsi="標楷體" w:cs="Arial" w:hint="eastAsia"/>
          <w:color w:val="000000" w:themeColor="text1"/>
          <w:sz w:val="32"/>
          <w:szCs w:val="32"/>
          <w:shd w:val="clear" w:color="auto" w:fill="FFFFFF"/>
          <w:lang w:eastAsia="zh-TW"/>
        </w:rPr>
        <w:t>（100</w:t>
      </w:r>
      <w:r w:rsidR="00025332" w:rsidRPr="00554C53">
        <w:rPr>
          <w:rFonts w:ascii="標楷體" w:eastAsia="標楷體" w:hAnsi="標楷體" w:cs="Arial" w:hint="eastAsia"/>
          <w:color w:val="000000" w:themeColor="text1"/>
          <w:sz w:val="32"/>
          <w:szCs w:val="32"/>
          <w:shd w:val="clear" w:color="auto" w:fill="FFFFFF"/>
          <w:lang w:eastAsia="zh-TW"/>
        </w:rPr>
        <w:t>臺</w:t>
      </w:r>
      <w:r w:rsidRPr="00554C53">
        <w:rPr>
          <w:rFonts w:ascii="標楷體" w:eastAsia="標楷體" w:hAnsi="標楷體" w:cs="Arial"/>
          <w:color w:val="000000" w:themeColor="text1"/>
          <w:sz w:val="32"/>
          <w:szCs w:val="32"/>
          <w:shd w:val="clear" w:color="auto" w:fill="FFFFFF"/>
          <w:lang w:eastAsia="zh-TW"/>
        </w:rPr>
        <w:t>北市中正區愛國西路1號</w:t>
      </w:r>
      <w:r w:rsidRPr="00554C53">
        <w:rPr>
          <w:rFonts w:ascii="標楷體" w:eastAsia="標楷體" w:hAnsi="標楷體" w:cs="Arial" w:hint="eastAsia"/>
          <w:color w:val="000000" w:themeColor="text1"/>
          <w:sz w:val="32"/>
          <w:szCs w:val="32"/>
          <w:shd w:val="clear" w:color="auto" w:fill="FFFFFF"/>
          <w:lang w:eastAsia="zh-TW"/>
        </w:rPr>
        <w:t>）</w:t>
      </w:r>
    </w:p>
    <w:p w:rsidR="00E8794A" w:rsidRPr="00554C53" w:rsidRDefault="00E8794A" w:rsidP="00E8794A">
      <w:pPr>
        <w:autoSpaceDE w:val="0"/>
        <w:autoSpaceDN w:val="0"/>
        <w:adjustRightInd w:val="0"/>
        <w:spacing w:beforeLines="100" w:before="360" w:line="440" w:lineRule="exact"/>
        <w:rPr>
          <w:rFonts w:ascii="標楷體" w:eastAsia="標楷體" w:hAnsi="標楷體"/>
          <w:bCs/>
          <w:color w:val="000000" w:themeColor="text1"/>
          <w:lang w:eastAsia="zh-TW"/>
        </w:rPr>
      </w:pPr>
      <w:r w:rsidRPr="00554C53">
        <w:rPr>
          <w:rFonts w:ascii="標楷體" w:eastAsia="標楷體" w:hAnsi="標楷體" w:hint="eastAsia"/>
          <w:color w:val="000000" w:themeColor="text1"/>
          <w:lang w:eastAsia="zh-TW"/>
        </w:rPr>
        <w:t>一、</w:t>
      </w:r>
      <w:r w:rsidRPr="00554C53">
        <w:rPr>
          <w:rFonts w:ascii="標楷體" w:eastAsia="標楷體" w:hAnsi="標楷體" w:hint="eastAsia"/>
          <w:bCs/>
          <w:color w:val="000000" w:themeColor="text1"/>
          <w:lang w:eastAsia="zh-TW"/>
        </w:rPr>
        <w:t>搭乘捷運：中正紀念堂捷運站</w:t>
      </w:r>
      <w:r w:rsidRPr="00554C53">
        <w:rPr>
          <w:rFonts w:ascii="標楷體" w:eastAsia="標楷體" w:hAnsi="標楷體" w:hint="eastAsia"/>
          <w:color w:val="000000" w:themeColor="text1"/>
          <w:lang w:eastAsia="zh-TW"/>
        </w:rPr>
        <w:t>（</w:t>
      </w:r>
      <w:r w:rsidRPr="00554C53">
        <w:rPr>
          <w:rFonts w:ascii="標楷體" w:eastAsia="標楷體" w:hAnsi="標楷體" w:hint="eastAsia"/>
          <w:bCs/>
          <w:color w:val="000000" w:themeColor="text1"/>
          <w:lang w:eastAsia="zh-TW"/>
        </w:rPr>
        <w:t>7號出口</w:t>
      </w:r>
      <w:r w:rsidRPr="00554C53">
        <w:rPr>
          <w:rFonts w:ascii="標楷體" w:eastAsia="標楷體" w:hAnsi="標楷體" w:hint="eastAsia"/>
          <w:color w:val="000000" w:themeColor="text1"/>
          <w:lang w:eastAsia="zh-TW"/>
        </w:rPr>
        <w:t>）</w:t>
      </w:r>
      <w:r w:rsidRPr="00554C53">
        <w:rPr>
          <w:rFonts w:ascii="標楷體" w:eastAsia="標楷體" w:hAnsi="標楷體" w:hint="eastAsia"/>
          <w:bCs/>
          <w:color w:val="000000" w:themeColor="text1"/>
          <w:lang w:eastAsia="zh-TW"/>
        </w:rPr>
        <w:t>，步行約5分鐘至臺北市立大學。</w:t>
      </w:r>
    </w:p>
    <w:p w:rsidR="00E8794A" w:rsidRPr="00554C53" w:rsidRDefault="00E8794A" w:rsidP="00E8794A">
      <w:pPr>
        <w:autoSpaceDE w:val="0"/>
        <w:autoSpaceDN w:val="0"/>
        <w:adjustRightInd w:val="0"/>
        <w:spacing w:line="440" w:lineRule="exact"/>
        <w:rPr>
          <w:rFonts w:ascii="標楷體" w:eastAsia="標楷體" w:hAnsi="標楷體"/>
          <w:color w:val="000000" w:themeColor="text1"/>
          <w:lang w:eastAsia="zh-TW"/>
        </w:rPr>
      </w:pPr>
      <w:r w:rsidRPr="00554C53">
        <w:rPr>
          <w:rFonts w:ascii="標楷體" w:eastAsia="標楷體" w:hAnsi="標楷體" w:hint="eastAsia"/>
          <w:color w:val="000000" w:themeColor="text1"/>
          <w:lang w:eastAsia="zh-TW"/>
        </w:rPr>
        <w:t>二、搭乘公車</w:t>
      </w:r>
    </w:p>
    <w:p w:rsidR="00E8794A" w:rsidRPr="00554C53" w:rsidRDefault="00E8794A" w:rsidP="00E8794A">
      <w:pPr>
        <w:spacing w:line="440" w:lineRule="exact"/>
        <w:ind w:left="28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（一）公車站(市立大學站)：252、660、644。</w:t>
      </w:r>
    </w:p>
    <w:p w:rsidR="00E8794A" w:rsidRPr="00554C53" w:rsidRDefault="00E8794A" w:rsidP="00E8794A">
      <w:pPr>
        <w:spacing w:line="440" w:lineRule="exact"/>
        <w:ind w:left="28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（二）公車站(一女中站)：</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2-1</w:t>
      </w:r>
      <w:r w:rsidRPr="00554C53">
        <w:rPr>
          <w:rFonts w:eastAsia="標楷體" w:hint="eastAsia"/>
          <w:bCs/>
          <w:color w:val="000000" w:themeColor="text1"/>
          <w:lang w:eastAsia="zh-TW"/>
        </w:rPr>
        <w:t>：</w:t>
      </w:r>
      <w:r w:rsidRPr="00554C53">
        <w:rPr>
          <w:rFonts w:eastAsia="標楷體"/>
          <w:bCs/>
          <w:color w:val="000000" w:themeColor="text1"/>
          <w:lang w:eastAsia="zh-TW"/>
        </w:rPr>
        <w:t>262</w:t>
      </w:r>
      <w:r w:rsidRPr="00554C53">
        <w:rPr>
          <w:rFonts w:eastAsia="標楷體" w:hint="eastAsia"/>
          <w:bCs/>
          <w:color w:val="000000" w:themeColor="text1"/>
          <w:lang w:eastAsia="zh-TW"/>
        </w:rPr>
        <w:t>、</w:t>
      </w:r>
      <w:r w:rsidRPr="00554C53">
        <w:rPr>
          <w:rFonts w:eastAsia="標楷體"/>
          <w:bCs/>
          <w:color w:val="000000" w:themeColor="text1"/>
          <w:lang w:eastAsia="zh-TW"/>
        </w:rPr>
        <w:t>3</w:t>
      </w:r>
      <w:r w:rsidRPr="00554C53">
        <w:rPr>
          <w:rFonts w:eastAsia="標楷體" w:hint="eastAsia"/>
          <w:bCs/>
          <w:color w:val="000000" w:themeColor="text1"/>
          <w:lang w:eastAsia="zh-TW"/>
        </w:rPr>
        <w:t>、</w:t>
      </w:r>
      <w:r w:rsidRPr="00554C53">
        <w:rPr>
          <w:rFonts w:eastAsia="標楷體"/>
          <w:bCs/>
          <w:color w:val="000000" w:themeColor="text1"/>
          <w:lang w:eastAsia="zh-TW"/>
        </w:rPr>
        <w:t>0</w:t>
      </w:r>
      <w:r w:rsidRPr="00554C53">
        <w:rPr>
          <w:rFonts w:eastAsia="標楷體" w:hint="eastAsia"/>
          <w:bCs/>
          <w:color w:val="000000" w:themeColor="text1"/>
          <w:lang w:eastAsia="zh-TW"/>
        </w:rPr>
        <w:t>東。</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2-2</w:t>
      </w:r>
      <w:r w:rsidRPr="00554C53">
        <w:rPr>
          <w:rFonts w:eastAsia="標楷體" w:hint="eastAsia"/>
          <w:bCs/>
          <w:color w:val="000000" w:themeColor="text1"/>
          <w:lang w:eastAsia="zh-TW"/>
        </w:rPr>
        <w:t>：臺北客運、</w:t>
      </w:r>
      <w:r w:rsidRPr="00554C53">
        <w:rPr>
          <w:rFonts w:eastAsia="標楷體"/>
          <w:bCs/>
          <w:color w:val="000000" w:themeColor="text1"/>
          <w:lang w:eastAsia="zh-TW"/>
        </w:rPr>
        <w:t>15</w:t>
      </w:r>
      <w:r w:rsidRPr="00554C53">
        <w:rPr>
          <w:rFonts w:eastAsia="標楷體" w:hint="eastAsia"/>
          <w:bCs/>
          <w:color w:val="000000" w:themeColor="text1"/>
          <w:lang w:eastAsia="zh-TW"/>
        </w:rPr>
        <w:t>路樹林、指南</w:t>
      </w:r>
      <w:r w:rsidRPr="00554C53">
        <w:rPr>
          <w:rFonts w:eastAsia="標楷體"/>
          <w:bCs/>
          <w:color w:val="000000" w:themeColor="text1"/>
          <w:lang w:eastAsia="zh-TW"/>
        </w:rPr>
        <w:t>3</w:t>
      </w:r>
      <w:r w:rsidRPr="00554C53">
        <w:rPr>
          <w:rFonts w:eastAsia="標楷體" w:hint="eastAsia"/>
          <w:bCs/>
          <w:color w:val="000000" w:themeColor="text1"/>
          <w:lang w:eastAsia="zh-TW"/>
        </w:rPr>
        <w:t>、聯營</w:t>
      </w:r>
      <w:r w:rsidRPr="00554C53">
        <w:rPr>
          <w:rFonts w:eastAsia="標楷體"/>
          <w:bCs/>
          <w:color w:val="000000" w:themeColor="text1"/>
          <w:lang w:eastAsia="zh-TW"/>
        </w:rPr>
        <w:t>270</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2-3</w:t>
      </w:r>
      <w:r w:rsidRPr="00554C53">
        <w:rPr>
          <w:rFonts w:eastAsia="標楷體" w:hint="eastAsia"/>
          <w:bCs/>
          <w:color w:val="000000" w:themeColor="text1"/>
          <w:lang w:eastAsia="zh-TW"/>
        </w:rPr>
        <w:t>：聯營</w:t>
      </w:r>
      <w:r w:rsidRPr="00554C53">
        <w:rPr>
          <w:rFonts w:eastAsia="標楷體"/>
          <w:bCs/>
          <w:color w:val="000000" w:themeColor="text1"/>
          <w:lang w:eastAsia="zh-TW"/>
        </w:rPr>
        <w:t>204</w:t>
      </w:r>
      <w:r w:rsidRPr="00554C53">
        <w:rPr>
          <w:rFonts w:eastAsia="標楷體" w:hint="eastAsia"/>
          <w:bCs/>
          <w:color w:val="000000" w:themeColor="text1"/>
          <w:lang w:eastAsia="zh-TW"/>
        </w:rPr>
        <w:t>、</w:t>
      </w:r>
      <w:r w:rsidRPr="00554C53">
        <w:rPr>
          <w:rFonts w:eastAsia="標楷體"/>
          <w:bCs/>
          <w:color w:val="000000" w:themeColor="text1"/>
          <w:lang w:eastAsia="zh-TW"/>
        </w:rPr>
        <w:t>241</w:t>
      </w:r>
      <w:r w:rsidRPr="00554C53">
        <w:rPr>
          <w:rFonts w:eastAsia="標楷體" w:hint="eastAsia"/>
          <w:bCs/>
          <w:color w:val="000000" w:themeColor="text1"/>
          <w:lang w:eastAsia="zh-TW"/>
        </w:rPr>
        <w:t>、</w:t>
      </w:r>
      <w:r w:rsidRPr="00554C53">
        <w:rPr>
          <w:rFonts w:eastAsia="標楷體"/>
          <w:bCs/>
          <w:color w:val="000000" w:themeColor="text1"/>
          <w:lang w:eastAsia="zh-TW"/>
        </w:rPr>
        <w:t>243</w:t>
      </w:r>
      <w:r w:rsidRPr="00554C53">
        <w:rPr>
          <w:rFonts w:eastAsia="標楷體" w:hint="eastAsia"/>
          <w:bCs/>
          <w:color w:val="000000" w:themeColor="text1"/>
          <w:lang w:eastAsia="zh-TW"/>
        </w:rPr>
        <w:t>、</w:t>
      </w:r>
      <w:r w:rsidRPr="00554C53">
        <w:rPr>
          <w:rFonts w:eastAsia="標楷體"/>
          <w:bCs/>
          <w:color w:val="000000" w:themeColor="text1"/>
          <w:lang w:eastAsia="zh-TW"/>
        </w:rPr>
        <w:t>244</w:t>
      </w:r>
      <w:r w:rsidRPr="00554C53">
        <w:rPr>
          <w:rFonts w:eastAsia="標楷體" w:hint="eastAsia"/>
          <w:bCs/>
          <w:color w:val="000000" w:themeColor="text1"/>
          <w:lang w:eastAsia="zh-TW"/>
        </w:rPr>
        <w:t>、</w:t>
      </w:r>
      <w:r w:rsidRPr="00554C53">
        <w:rPr>
          <w:rFonts w:eastAsia="標楷體"/>
          <w:bCs/>
          <w:color w:val="000000" w:themeColor="text1"/>
          <w:lang w:eastAsia="zh-TW"/>
        </w:rPr>
        <w:t>236</w:t>
      </w:r>
      <w:r w:rsidRPr="00554C53">
        <w:rPr>
          <w:rFonts w:eastAsia="標楷體" w:hint="eastAsia"/>
          <w:bCs/>
          <w:color w:val="000000" w:themeColor="text1"/>
          <w:lang w:eastAsia="zh-TW"/>
        </w:rPr>
        <w:t>、</w:t>
      </w:r>
      <w:r w:rsidRPr="00554C53">
        <w:rPr>
          <w:rFonts w:eastAsia="標楷體"/>
          <w:bCs/>
          <w:color w:val="000000" w:themeColor="text1"/>
          <w:lang w:eastAsia="zh-TW"/>
        </w:rPr>
        <w:t>251</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r w:rsidRPr="00554C53">
        <w:rPr>
          <w:rFonts w:eastAsia="標楷體"/>
          <w:bCs/>
          <w:color w:val="000000" w:themeColor="text1"/>
          <w:lang w:eastAsia="zh-TW"/>
        </w:rPr>
        <w:t>644</w:t>
      </w:r>
      <w:r w:rsidRPr="00554C53">
        <w:rPr>
          <w:rFonts w:eastAsia="標楷體" w:hint="eastAsia"/>
          <w:bCs/>
          <w:color w:val="000000" w:themeColor="text1"/>
          <w:lang w:eastAsia="zh-TW"/>
        </w:rPr>
        <w:t>、</w:t>
      </w:r>
      <w:r w:rsidRPr="00554C53">
        <w:rPr>
          <w:rFonts w:eastAsia="標楷體"/>
          <w:bCs/>
          <w:color w:val="000000" w:themeColor="text1"/>
          <w:lang w:eastAsia="zh-TW"/>
        </w:rPr>
        <w:t>706</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br/>
        <w:t xml:space="preserve">      532</w:t>
      </w:r>
      <w:r w:rsidRPr="00554C53">
        <w:rPr>
          <w:rFonts w:eastAsia="標楷體" w:hint="eastAsia"/>
          <w:bCs/>
          <w:color w:val="000000" w:themeColor="text1"/>
          <w:lang w:eastAsia="zh-TW"/>
        </w:rPr>
        <w:t>、</w:t>
      </w:r>
      <w:r w:rsidRPr="00554C53">
        <w:rPr>
          <w:rFonts w:eastAsia="標楷體"/>
          <w:bCs/>
          <w:color w:val="000000" w:themeColor="text1"/>
          <w:lang w:eastAsia="zh-TW"/>
        </w:rPr>
        <w:t>630</w:t>
      </w:r>
      <w:r w:rsidRPr="00554C53">
        <w:rPr>
          <w:rFonts w:eastAsia="標楷體" w:hint="eastAsia"/>
          <w:bCs/>
          <w:color w:val="000000" w:themeColor="text1"/>
          <w:lang w:eastAsia="zh-TW"/>
        </w:rPr>
        <w:t>。</w:t>
      </w:r>
    </w:p>
    <w:p w:rsidR="00E8794A" w:rsidRPr="00554C53" w:rsidRDefault="00E8794A" w:rsidP="00E8794A">
      <w:pPr>
        <w:spacing w:line="440" w:lineRule="exact"/>
        <w:ind w:left="3958" w:hanging="367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（三）公車站(市立大學附小站)：</w:t>
      </w:r>
      <w:r w:rsidRPr="00554C53">
        <w:rPr>
          <w:rFonts w:eastAsia="標楷體"/>
          <w:bCs/>
          <w:color w:val="000000" w:themeColor="text1"/>
          <w:lang w:eastAsia="zh-TW"/>
        </w:rPr>
        <w:t>204</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t>630</w:t>
      </w:r>
      <w:r w:rsidRPr="00554C53">
        <w:rPr>
          <w:rFonts w:eastAsia="標楷體" w:hint="eastAsia"/>
          <w:bCs/>
          <w:color w:val="000000" w:themeColor="text1"/>
          <w:lang w:eastAsia="zh-TW"/>
        </w:rPr>
        <w:t>、</w:t>
      </w:r>
      <w:r w:rsidRPr="00554C53">
        <w:rPr>
          <w:rFonts w:eastAsia="標楷體"/>
          <w:bCs/>
          <w:color w:val="000000" w:themeColor="text1"/>
          <w:lang w:eastAsia="zh-TW"/>
        </w:rPr>
        <w:t>644</w:t>
      </w:r>
      <w:r w:rsidRPr="00554C53">
        <w:rPr>
          <w:rFonts w:eastAsia="標楷體" w:hint="eastAsia"/>
          <w:bCs/>
          <w:color w:val="000000" w:themeColor="text1"/>
          <w:lang w:eastAsia="zh-TW"/>
        </w:rPr>
        <w:t>、</w:t>
      </w:r>
      <w:r w:rsidRPr="00554C53">
        <w:rPr>
          <w:rFonts w:eastAsia="標楷體"/>
          <w:bCs/>
          <w:color w:val="000000" w:themeColor="text1"/>
          <w:lang w:eastAsia="zh-TW"/>
        </w:rPr>
        <w:t>532</w:t>
      </w:r>
      <w:r w:rsidRPr="00554C53">
        <w:rPr>
          <w:rFonts w:eastAsia="標楷體" w:hint="eastAsia"/>
          <w:bCs/>
          <w:color w:val="000000" w:themeColor="text1"/>
          <w:lang w:eastAsia="zh-TW"/>
        </w:rPr>
        <w:t>、</w:t>
      </w:r>
      <w:r w:rsidRPr="00554C53">
        <w:rPr>
          <w:rFonts w:eastAsia="標楷體"/>
          <w:bCs/>
          <w:color w:val="000000" w:themeColor="text1"/>
          <w:lang w:eastAsia="zh-TW"/>
        </w:rPr>
        <w:t>706</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r w:rsidRPr="00554C53">
        <w:rPr>
          <w:rFonts w:eastAsia="標楷體"/>
          <w:bCs/>
          <w:color w:val="000000" w:themeColor="text1"/>
          <w:lang w:eastAsia="zh-TW"/>
        </w:rPr>
        <w:t>241</w:t>
      </w:r>
      <w:r w:rsidRPr="00554C53">
        <w:rPr>
          <w:rFonts w:eastAsia="標楷體" w:hint="eastAsia"/>
          <w:bCs/>
          <w:color w:val="000000" w:themeColor="text1"/>
          <w:lang w:eastAsia="zh-TW"/>
        </w:rPr>
        <w:t>、</w:t>
      </w:r>
      <w:r w:rsidRPr="00554C53">
        <w:rPr>
          <w:rFonts w:eastAsia="標楷體"/>
          <w:bCs/>
          <w:color w:val="000000" w:themeColor="text1"/>
          <w:lang w:eastAsia="zh-TW"/>
        </w:rPr>
        <w:t>243</w:t>
      </w:r>
      <w:r w:rsidRPr="00554C53">
        <w:rPr>
          <w:rFonts w:eastAsia="標楷體" w:hint="eastAsia"/>
          <w:bCs/>
          <w:color w:val="000000" w:themeColor="text1"/>
          <w:lang w:eastAsia="zh-TW"/>
        </w:rPr>
        <w:t>、</w:t>
      </w:r>
      <w:r w:rsidRPr="00554C53">
        <w:rPr>
          <w:rFonts w:eastAsia="標楷體"/>
          <w:bCs/>
          <w:color w:val="000000" w:themeColor="text1"/>
          <w:lang w:eastAsia="zh-TW"/>
        </w:rPr>
        <w:t>244</w:t>
      </w:r>
      <w:r w:rsidRPr="00554C53">
        <w:rPr>
          <w:rFonts w:eastAsia="標楷體" w:hint="eastAsia"/>
          <w:bCs/>
          <w:color w:val="000000" w:themeColor="text1"/>
          <w:lang w:eastAsia="zh-TW"/>
        </w:rPr>
        <w:t>、</w:t>
      </w:r>
      <w:r w:rsidRPr="00554C53">
        <w:rPr>
          <w:rFonts w:eastAsia="標楷體"/>
          <w:bCs/>
          <w:color w:val="000000" w:themeColor="text1"/>
          <w:lang w:eastAsia="zh-TW"/>
        </w:rPr>
        <w:t>5</w:t>
      </w:r>
      <w:r w:rsidRPr="00554C53">
        <w:rPr>
          <w:rFonts w:eastAsia="標楷體" w:hint="eastAsia"/>
          <w:bCs/>
          <w:color w:val="000000" w:themeColor="text1"/>
          <w:lang w:eastAsia="zh-TW"/>
        </w:rPr>
        <w:t>、</w:t>
      </w:r>
      <w:r w:rsidRPr="00554C53">
        <w:rPr>
          <w:rFonts w:eastAsia="標楷體"/>
          <w:bCs/>
          <w:color w:val="000000" w:themeColor="text1"/>
          <w:lang w:eastAsia="zh-TW"/>
        </w:rPr>
        <w:t>236</w:t>
      </w:r>
      <w:r w:rsidRPr="00554C53">
        <w:rPr>
          <w:rFonts w:eastAsia="標楷體" w:hint="eastAsia"/>
          <w:bCs/>
          <w:color w:val="000000" w:themeColor="text1"/>
          <w:lang w:eastAsia="zh-TW"/>
        </w:rPr>
        <w:t>、</w:t>
      </w:r>
      <w:r w:rsidRPr="00554C53">
        <w:rPr>
          <w:rFonts w:eastAsia="標楷體"/>
          <w:bCs/>
          <w:color w:val="000000" w:themeColor="text1"/>
          <w:lang w:eastAsia="zh-TW"/>
        </w:rPr>
        <w:t>251</w:t>
      </w:r>
      <w:r w:rsidRPr="00554C53">
        <w:rPr>
          <w:rFonts w:eastAsia="標楷體" w:hint="eastAsia"/>
          <w:bCs/>
          <w:color w:val="000000" w:themeColor="text1"/>
          <w:lang w:eastAsia="zh-TW"/>
        </w:rPr>
        <w:t>。</w:t>
      </w:r>
    </w:p>
    <w:p w:rsidR="00E8794A" w:rsidRPr="00554C53" w:rsidRDefault="00E8794A" w:rsidP="00E8794A">
      <w:pPr>
        <w:rPr>
          <w:rFonts w:ascii="標楷體" w:eastAsia="標楷體" w:hAnsi="標楷體"/>
          <w:bCs/>
          <w:color w:val="000000" w:themeColor="text1"/>
          <w:lang w:eastAsia="zh-TW"/>
        </w:rPr>
      </w:pPr>
      <w:r w:rsidRPr="00554C53">
        <w:rPr>
          <w:noProof/>
          <w:color w:val="000000" w:themeColor="text1"/>
          <w:lang w:eastAsia="zh-TW"/>
        </w:rPr>
        <w:drawing>
          <wp:anchor distT="0" distB="0" distL="114300" distR="114300" simplePos="0" relativeHeight="251659264" behindDoc="0" locked="0" layoutInCell="1" allowOverlap="1" wp14:anchorId="52FCC93A" wp14:editId="46C0A364">
            <wp:simplePos x="0" y="0"/>
            <wp:positionH relativeFrom="margin">
              <wp:align>center</wp:align>
            </wp:positionH>
            <wp:positionV relativeFrom="paragraph">
              <wp:posOffset>156845</wp:posOffset>
            </wp:positionV>
            <wp:extent cx="5477510" cy="3933825"/>
            <wp:effectExtent l="0" t="0" r="8890" b="9525"/>
            <wp:wrapSquare wrapText="bothSides"/>
            <wp:docPr id="1" name="圖片 1" descr="http://www.utaipei.edu.tw/ezfiles/0/1000/img/205/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utaipei.edu.tw/ezfiles/0/1000/img/205/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510"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C53">
        <w:rPr>
          <w:rFonts w:ascii="標楷體" w:eastAsia="標楷體" w:hAnsi="標楷體" w:hint="eastAsia"/>
          <w:bCs/>
          <w:color w:val="000000" w:themeColor="text1"/>
          <w:lang w:eastAsia="zh-TW"/>
        </w:rPr>
        <w:br w:type="page"/>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rFonts w:eastAsia="標楷體" w:hint="eastAsia"/>
          <w:b/>
          <w:color w:val="000000" w:themeColor="text1"/>
          <w:sz w:val="32"/>
          <w:szCs w:val="32"/>
          <w:lang w:eastAsia="zh-TW"/>
        </w:rPr>
        <w:lastRenderedPageBreak/>
        <w:t>臺北市立大學（博愛校區）校園平面圖</w: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g">
            <w:drawing>
              <wp:anchor distT="0" distB="0" distL="114300" distR="114300" simplePos="0" relativeHeight="251660288" behindDoc="0" locked="0" layoutInCell="1" allowOverlap="1" wp14:anchorId="7AAE8E28" wp14:editId="15908287">
                <wp:simplePos x="0" y="0"/>
                <wp:positionH relativeFrom="column">
                  <wp:posOffset>553085</wp:posOffset>
                </wp:positionH>
                <wp:positionV relativeFrom="paragraph">
                  <wp:posOffset>6350</wp:posOffset>
                </wp:positionV>
                <wp:extent cx="5592445" cy="4252595"/>
                <wp:effectExtent l="0" t="0" r="825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2445" cy="4252595"/>
                          <a:chOff x="0" y="0"/>
                          <a:chExt cx="5592445" cy="4252595"/>
                        </a:xfrm>
                      </wpg:grpSpPr>
                      <pic:pic xmlns:pic="http://schemas.openxmlformats.org/drawingml/2006/picture">
                        <pic:nvPicPr>
                          <pic:cNvPr id="5" name="圖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2445" cy="4252595"/>
                          </a:xfrm>
                          <a:prstGeom prst="rect">
                            <a:avLst/>
                          </a:prstGeom>
                        </pic:spPr>
                      </pic:pic>
                      <wps:wsp>
                        <wps:cNvPr id="3" name="圓角矩形 3"/>
                        <wps:cNvSpPr/>
                        <wps:spPr>
                          <a:xfrm>
                            <a:off x="3588328" y="2376054"/>
                            <a:ext cx="1350702" cy="741218"/>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ABE8FA" id="群組 4" o:spid="_x0000_s1026" style="position:absolute;margin-left:43.55pt;margin-top:.5pt;width:440.35pt;height:334.85pt;z-index:251660288" coordsize="55924,42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width:55924;height:4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">
                  <v:imagedata r:id="rId11" o:title=""/>
                  <v:path arrowok="t"/>
                </v:shape>
                <v:roundrect id="圓角矩形 3" o:spid="_x0000_s1028" style="position:absolute;left:35883;top:23760;width:13507;height:7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" filled="f" strokecolor="red" strokeweight="6pt"/>
              </v:group>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s">
            <w:drawing>
              <wp:anchor distT="0" distB="0" distL="114300" distR="114300" simplePos="0" relativeHeight="251664384" behindDoc="0" locked="0" layoutInCell="1" allowOverlap="1" wp14:anchorId="7BB6E1FF" wp14:editId="3208F198">
                <wp:simplePos x="0" y="0"/>
                <wp:positionH relativeFrom="column">
                  <wp:posOffset>1639039</wp:posOffset>
                </wp:positionH>
                <wp:positionV relativeFrom="paragraph">
                  <wp:posOffset>68945</wp:posOffset>
                </wp:positionV>
                <wp:extent cx="1191260" cy="741045"/>
                <wp:effectExtent l="38100" t="38100" r="46990" b="40005"/>
                <wp:wrapNone/>
                <wp:docPr id="6" name="圓角矩形 6"/>
                <wp:cNvGraphicFramePr/>
                <a:graphic xmlns:a="http://schemas.openxmlformats.org/drawingml/2006/main">
                  <a:graphicData uri="http://schemas.microsoft.com/office/word/2010/wordprocessingShape">
                    <wps:wsp>
                      <wps:cNvSpPr/>
                      <wps:spPr>
                        <a:xfrm>
                          <a:off x="0" y="0"/>
                          <a:ext cx="1191260"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2DC371" id="圓角矩形 6" o:spid="_x0000_s1026" style="position:absolute;margin-left:129.05pt;margin-top:5.45pt;width:93.8pt;height:58.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" filled="f" strokecolor="red" strokeweight="6pt"/>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s">
            <w:drawing>
              <wp:anchor distT="0" distB="0" distL="114300" distR="114300" simplePos="0" relativeHeight="251662336" behindDoc="0" locked="0" layoutInCell="1" allowOverlap="1" wp14:anchorId="44F653B5" wp14:editId="38F61CFF">
                <wp:simplePos x="0" y="0"/>
                <wp:positionH relativeFrom="column">
                  <wp:posOffset>3938176</wp:posOffset>
                </wp:positionH>
                <wp:positionV relativeFrom="paragraph">
                  <wp:posOffset>381635</wp:posOffset>
                </wp:positionV>
                <wp:extent cx="1191718" cy="741045"/>
                <wp:effectExtent l="38100" t="38100" r="46990" b="40005"/>
                <wp:wrapNone/>
                <wp:docPr id="2" name="圓角矩形 2"/>
                <wp:cNvGraphicFramePr/>
                <a:graphic xmlns:a="http://schemas.openxmlformats.org/drawingml/2006/main">
                  <a:graphicData uri="http://schemas.microsoft.com/office/word/2010/wordprocessingShape">
                    <wps:wsp>
                      <wps:cNvSpPr/>
                      <wps:spPr>
                        <a:xfrm>
                          <a:off x="0" y="0"/>
                          <a:ext cx="1191718"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571AC61" id="圓角矩形 2" o:spid="_x0000_s1026" style="position:absolute;margin-left:310.1pt;margin-top:30.05pt;width:93.85pt;height:5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" filled="f" strokecolor="red" strokeweight="6pt"/>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BF2D27" w:rsidRPr="00554C53" w:rsidRDefault="00BF2D27" w:rsidP="00E8794A">
      <w:pPr>
        <w:tabs>
          <w:tab w:val="left" w:pos="426"/>
        </w:tabs>
        <w:spacing w:line="360" w:lineRule="auto"/>
        <w:ind w:left="-286"/>
        <w:rPr>
          <w:rFonts w:ascii="標楷體" w:eastAsia="標楷體" w:hAnsi="標楷體" w:cs="Arial"/>
          <w:color w:val="000000" w:themeColor="text1"/>
          <w:sz w:val="24"/>
          <w:szCs w:val="24"/>
          <w:lang w:eastAsia="zh-TW"/>
        </w:rPr>
      </w:pPr>
    </w:p>
    <w:sectPr w:rsidR="00BF2D27" w:rsidRPr="00554C53" w:rsidSect="00C55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35" w:rsidRDefault="00F11835" w:rsidP="006B28BA">
      <w:r>
        <w:separator/>
      </w:r>
    </w:p>
  </w:endnote>
  <w:endnote w:type="continuationSeparator" w:id="0">
    <w:p w:rsidR="00F11835" w:rsidRDefault="00F11835" w:rsidP="006B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35" w:rsidRDefault="00F11835" w:rsidP="006B28BA">
      <w:r>
        <w:separator/>
      </w:r>
    </w:p>
  </w:footnote>
  <w:footnote w:type="continuationSeparator" w:id="0">
    <w:p w:rsidR="00F11835" w:rsidRDefault="00F11835" w:rsidP="006B2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5C3"/>
    <w:multiLevelType w:val="hybridMultilevel"/>
    <w:tmpl w:val="D338B3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BF1D9E"/>
    <w:multiLevelType w:val="hybridMultilevel"/>
    <w:tmpl w:val="C6A642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3527D0"/>
    <w:multiLevelType w:val="hybridMultilevel"/>
    <w:tmpl w:val="212E5C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976373"/>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A4A0605"/>
    <w:multiLevelType w:val="hybridMultilevel"/>
    <w:tmpl w:val="480EA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527219"/>
    <w:multiLevelType w:val="hybridMultilevel"/>
    <w:tmpl w:val="F5FA42BC"/>
    <w:lvl w:ilvl="0" w:tplc="B5ACFDF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6F648E"/>
    <w:multiLevelType w:val="hybridMultilevel"/>
    <w:tmpl w:val="32E834D0"/>
    <w:lvl w:ilvl="0" w:tplc="8CA62230">
      <w:start w:val="1"/>
      <w:numFmt w:val="ideographLegalTraditional"/>
      <w:lvlText w:val="%1、"/>
      <w:lvlJc w:val="left"/>
      <w:pPr>
        <w:ind w:left="1757"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BC59B5"/>
    <w:multiLevelType w:val="hybridMultilevel"/>
    <w:tmpl w:val="1DF0C6CA"/>
    <w:lvl w:ilvl="0" w:tplc="C6F2B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4926F9"/>
    <w:multiLevelType w:val="hybridMultilevel"/>
    <w:tmpl w:val="0DD63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1A6682"/>
    <w:multiLevelType w:val="hybridMultilevel"/>
    <w:tmpl w:val="BF28F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521661"/>
    <w:multiLevelType w:val="hybridMultilevel"/>
    <w:tmpl w:val="759200DA"/>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2E6049"/>
    <w:multiLevelType w:val="hybridMultilevel"/>
    <w:tmpl w:val="41EA133C"/>
    <w:lvl w:ilvl="0" w:tplc="CC9049B4">
      <w:start w:val="1"/>
      <w:numFmt w:val="taiwaneseCountingThousand"/>
      <w:lvlText w:val="%1"/>
      <w:lvlJc w:val="left"/>
      <w:pPr>
        <w:ind w:left="1104" w:hanging="480"/>
      </w:pPr>
      <w:rPr>
        <w:rFonts w:hint="eastAsia"/>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3">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AA5794A"/>
    <w:multiLevelType w:val="hybridMultilevel"/>
    <w:tmpl w:val="D020D08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F7D6AC2"/>
    <w:multiLevelType w:val="hybridMultilevel"/>
    <w:tmpl w:val="E900630E"/>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7">
    <w:nsid w:val="70FA7E35"/>
    <w:multiLevelType w:val="hybridMultilevel"/>
    <w:tmpl w:val="F58CB3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AB4F2C"/>
    <w:multiLevelType w:val="hybridMultilevel"/>
    <w:tmpl w:val="095C83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7A1B403C"/>
    <w:multiLevelType w:val="hybridMultilevel"/>
    <w:tmpl w:val="B1A495A8"/>
    <w:lvl w:ilvl="0" w:tplc="B5ACFDF2">
      <w:start w:val="1"/>
      <w:numFmt w:val="taiwaneseCountingThousand"/>
      <w:lvlText w:val="（%1）、"/>
      <w:lvlJc w:val="left"/>
      <w:pPr>
        <w:ind w:left="480" w:hanging="480"/>
      </w:pPr>
      <w:rPr>
        <w:rFonts w:hint="eastAsia"/>
      </w:rPr>
    </w:lvl>
    <w:lvl w:ilvl="1" w:tplc="C9B824F0">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C995319"/>
    <w:multiLevelType w:val="hybridMultilevel"/>
    <w:tmpl w:val="50FC35E0"/>
    <w:lvl w:ilvl="0" w:tplc="5120883E">
      <w:start w:val="1"/>
      <w:numFmt w:val="taiwaneseCountingThousand"/>
      <w:lvlText w:val="%1、"/>
      <w:lvlJc w:val="left"/>
      <w:pPr>
        <w:ind w:left="600" w:hanging="480"/>
      </w:pPr>
      <w:rPr>
        <w:rFonts w:cs="Times New Roman"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7E4912D3"/>
    <w:multiLevelType w:val="hybridMultilevel"/>
    <w:tmpl w:val="CBDE825E"/>
    <w:lvl w:ilvl="0" w:tplc="964A0B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F261712"/>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8"/>
  </w:num>
  <w:num w:numId="3">
    <w:abstractNumId w:val="17"/>
  </w:num>
  <w:num w:numId="4">
    <w:abstractNumId w:val="4"/>
  </w:num>
  <w:num w:numId="5">
    <w:abstractNumId w:val="1"/>
  </w:num>
  <w:num w:numId="6">
    <w:abstractNumId w:val="3"/>
  </w:num>
  <w:num w:numId="7">
    <w:abstractNumId w:val="13"/>
  </w:num>
  <w:num w:numId="8">
    <w:abstractNumId w:val="15"/>
  </w:num>
  <w:num w:numId="9">
    <w:abstractNumId w:val="14"/>
  </w:num>
  <w:num w:numId="10">
    <w:abstractNumId w:val="10"/>
  </w:num>
  <w:num w:numId="11">
    <w:abstractNumId w:val="21"/>
  </w:num>
  <w:num w:numId="12">
    <w:abstractNumId w:val="0"/>
  </w:num>
  <w:num w:numId="13">
    <w:abstractNumId w:val="9"/>
  </w:num>
  <w:num w:numId="14">
    <w:abstractNumId w:val="20"/>
  </w:num>
  <w:num w:numId="15">
    <w:abstractNumId w:val="11"/>
  </w:num>
  <w:num w:numId="16">
    <w:abstractNumId w:val="12"/>
  </w:num>
  <w:num w:numId="17">
    <w:abstractNumId w:val="5"/>
  </w:num>
  <w:num w:numId="18">
    <w:abstractNumId w:val="2"/>
  </w:num>
  <w:num w:numId="19">
    <w:abstractNumId w:val="22"/>
  </w:num>
  <w:num w:numId="20">
    <w:abstractNumId w:val="6"/>
  </w:num>
  <w:num w:numId="21">
    <w:abstractNumId w:val="19"/>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BA"/>
    <w:rsid w:val="00021BF0"/>
    <w:rsid w:val="00025332"/>
    <w:rsid w:val="000344B7"/>
    <w:rsid w:val="00040A41"/>
    <w:rsid w:val="00047E68"/>
    <w:rsid w:val="000521C7"/>
    <w:rsid w:val="00057A57"/>
    <w:rsid w:val="00064FDF"/>
    <w:rsid w:val="0006678E"/>
    <w:rsid w:val="00086798"/>
    <w:rsid w:val="00090F7D"/>
    <w:rsid w:val="00096C4C"/>
    <w:rsid w:val="00096DA0"/>
    <w:rsid w:val="000B0C6C"/>
    <w:rsid w:val="000B5812"/>
    <w:rsid w:val="000C7113"/>
    <w:rsid w:val="000D3620"/>
    <w:rsid w:val="000F3FF7"/>
    <w:rsid w:val="000F6270"/>
    <w:rsid w:val="001005E6"/>
    <w:rsid w:val="00101F14"/>
    <w:rsid w:val="00106649"/>
    <w:rsid w:val="00117BAB"/>
    <w:rsid w:val="00135090"/>
    <w:rsid w:val="001444E7"/>
    <w:rsid w:val="00160BFA"/>
    <w:rsid w:val="0016219A"/>
    <w:rsid w:val="001656CE"/>
    <w:rsid w:val="00172DB2"/>
    <w:rsid w:val="00182F44"/>
    <w:rsid w:val="001B1D56"/>
    <w:rsid w:val="001D1504"/>
    <w:rsid w:val="0021167A"/>
    <w:rsid w:val="00224796"/>
    <w:rsid w:val="00226264"/>
    <w:rsid w:val="00232637"/>
    <w:rsid w:val="00233A70"/>
    <w:rsid w:val="00242369"/>
    <w:rsid w:val="002704FB"/>
    <w:rsid w:val="0027315F"/>
    <w:rsid w:val="00275684"/>
    <w:rsid w:val="00280176"/>
    <w:rsid w:val="002A2954"/>
    <w:rsid w:val="002C7EEE"/>
    <w:rsid w:val="002D25D1"/>
    <w:rsid w:val="002D38F6"/>
    <w:rsid w:val="002D4A9B"/>
    <w:rsid w:val="002E059F"/>
    <w:rsid w:val="002E5AB8"/>
    <w:rsid w:val="002E7168"/>
    <w:rsid w:val="002F582F"/>
    <w:rsid w:val="00321E8A"/>
    <w:rsid w:val="00335180"/>
    <w:rsid w:val="0034078A"/>
    <w:rsid w:val="00355877"/>
    <w:rsid w:val="00366AA6"/>
    <w:rsid w:val="00373BFD"/>
    <w:rsid w:val="003950C3"/>
    <w:rsid w:val="003A5957"/>
    <w:rsid w:val="003C0083"/>
    <w:rsid w:val="003C407E"/>
    <w:rsid w:val="003F11B2"/>
    <w:rsid w:val="003F1675"/>
    <w:rsid w:val="003F627B"/>
    <w:rsid w:val="00402048"/>
    <w:rsid w:val="00402D16"/>
    <w:rsid w:val="00405236"/>
    <w:rsid w:val="00423952"/>
    <w:rsid w:val="004305D0"/>
    <w:rsid w:val="00431481"/>
    <w:rsid w:val="00435C49"/>
    <w:rsid w:val="004411CA"/>
    <w:rsid w:val="004729E7"/>
    <w:rsid w:val="004773B2"/>
    <w:rsid w:val="0048330A"/>
    <w:rsid w:val="00486C4E"/>
    <w:rsid w:val="00490C25"/>
    <w:rsid w:val="004B340C"/>
    <w:rsid w:val="004B69D4"/>
    <w:rsid w:val="004D1C61"/>
    <w:rsid w:val="004D42DB"/>
    <w:rsid w:val="004D7244"/>
    <w:rsid w:val="004E00F6"/>
    <w:rsid w:val="004E3BE5"/>
    <w:rsid w:val="00501C50"/>
    <w:rsid w:val="00502800"/>
    <w:rsid w:val="00540CA4"/>
    <w:rsid w:val="005508C0"/>
    <w:rsid w:val="00554C53"/>
    <w:rsid w:val="005641C8"/>
    <w:rsid w:val="00575D36"/>
    <w:rsid w:val="00577F0C"/>
    <w:rsid w:val="0058309B"/>
    <w:rsid w:val="00584FF0"/>
    <w:rsid w:val="005A02C2"/>
    <w:rsid w:val="005A0425"/>
    <w:rsid w:val="005A2162"/>
    <w:rsid w:val="005A6C1B"/>
    <w:rsid w:val="005A6D09"/>
    <w:rsid w:val="005B42FD"/>
    <w:rsid w:val="005E0423"/>
    <w:rsid w:val="005E3148"/>
    <w:rsid w:val="005F1FFF"/>
    <w:rsid w:val="005F2F94"/>
    <w:rsid w:val="00617CA1"/>
    <w:rsid w:val="00623E70"/>
    <w:rsid w:val="006462B7"/>
    <w:rsid w:val="006569D7"/>
    <w:rsid w:val="00657EF2"/>
    <w:rsid w:val="0066606E"/>
    <w:rsid w:val="00667F11"/>
    <w:rsid w:val="006707A8"/>
    <w:rsid w:val="00673EF9"/>
    <w:rsid w:val="006770E1"/>
    <w:rsid w:val="00687BC9"/>
    <w:rsid w:val="00691664"/>
    <w:rsid w:val="00693EBF"/>
    <w:rsid w:val="006B28BA"/>
    <w:rsid w:val="006B3ACF"/>
    <w:rsid w:val="006F78E6"/>
    <w:rsid w:val="00704E36"/>
    <w:rsid w:val="00720A25"/>
    <w:rsid w:val="00734C15"/>
    <w:rsid w:val="00762AFC"/>
    <w:rsid w:val="007844AD"/>
    <w:rsid w:val="00793C43"/>
    <w:rsid w:val="007A52A1"/>
    <w:rsid w:val="007C2833"/>
    <w:rsid w:val="007F3D18"/>
    <w:rsid w:val="0081023D"/>
    <w:rsid w:val="00811431"/>
    <w:rsid w:val="00822900"/>
    <w:rsid w:val="0082499C"/>
    <w:rsid w:val="00865A33"/>
    <w:rsid w:val="00872519"/>
    <w:rsid w:val="0087686D"/>
    <w:rsid w:val="00882D09"/>
    <w:rsid w:val="008A6D34"/>
    <w:rsid w:val="008B13A2"/>
    <w:rsid w:val="008B1401"/>
    <w:rsid w:val="008B1B1D"/>
    <w:rsid w:val="00914339"/>
    <w:rsid w:val="00917B0B"/>
    <w:rsid w:val="0092383C"/>
    <w:rsid w:val="00945DB3"/>
    <w:rsid w:val="009505F3"/>
    <w:rsid w:val="00960C18"/>
    <w:rsid w:val="00967C59"/>
    <w:rsid w:val="009714B0"/>
    <w:rsid w:val="00972A2E"/>
    <w:rsid w:val="00983E1F"/>
    <w:rsid w:val="009A24AA"/>
    <w:rsid w:val="009A2FBC"/>
    <w:rsid w:val="009F6CBD"/>
    <w:rsid w:val="00A02E90"/>
    <w:rsid w:val="00A414EE"/>
    <w:rsid w:val="00A54B18"/>
    <w:rsid w:val="00A70ED2"/>
    <w:rsid w:val="00A73A7F"/>
    <w:rsid w:val="00A82A9F"/>
    <w:rsid w:val="00A867F5"/>
    <w:rsid w:val="00AB2C61"/>
    <w:rsid w:val="00AB7FCE"/>
    <w:rsid w:val="00AE1957"/>
    <w:rsid w:val="00AE2E0D"/>
    <w:rsid w:val="00AF0333"/>
    <w:rsid w:val="00B057DC"/>
    <w:rsid w:val="00B13C26"/>
    <w:rsid w:val="00B16F9A"/>
    <w:rsid w:val="00B30F46"/>
    <w:rsid w:val="00B32921"/>
    <w:rsid w:val="00B3388A"/>
    <w:rsid w:val="00B4598F"/>
    <w:rsid w:val="00B65CB6"/>
    <w:rsid w:val="00B834BD"/>
    <w:rsid w:val="00B93FF2"/>
    <w:rsid w:val="00B941D1"/>
    <w:rsid w:val="00BA6802"/>
    <w:rsid w:val="00BB1728"/>
    <w:rsid w:val="00BF0683"/>
    <w:rsid w:val="00BF2D27"/>
    <w:rsid w:val="00BF3356"/>
    <w:rsid w:val="00BF70DE"/>
    <w:rsid w:val="00C105B8"/>
    <w:rsid w:val="00C345E9"/>
    <w:rsid w:val="00C438EB"/>
    <w:rsid w:val="00C555BF"/>
    <w:rsid w:val="00C86122"/>
    <w:rsid w:val="00C9269D"/>
    <w:rsid w:val="00C92C4E"/>
    <w:rsid w:val="00CA51DB"/>
    <w:rsid w:val="00CA6CEC"/>
    <w:rsid w:val="00CB65D0"/>
    <w:rsid w:val="00CC0B98"/>
    <w:rsid w:val="00CC6070"/>
    <w:rsid w:val="00CD108B"/>
    <w:rsid w:val="00CD5AFB"/>
    <w:rsid w:val="00CE393F"/>
    <w:rsid w:val="00D04364"/>
    <w:rsid w:val="00D23D6B"/>
    <w:rsid w:val="00D31B3B"/>
    <w:rsid w:val="00D500FA"/>
    <w:rsid w:val="00D50749"/>
    <w:rsid w:val="00D61065"/>
    <w:rsid w:val="00D747D9"/>
    <w:rsid w:val="00D85A54"/>
    <w:rsid w:val="00D86D4A"/>
    <w:rsid w:val="00D94893"/>
    <w:rsid w:val="00DA10E0"/>
    <w:rsid w:val="00DA6E4C"/>
    <w:rsid w:val="00DD410D"/>
    <w:rsid w:val="00DE54A1"/>
    <w:rsid w:val="00DE59CD"/>
    <w:rsid w:val="00DE6F26"/>
    <w:rsid w:val="00E2565E"/>
    <w:rsid w:val="00E310A6"/>
    <w:rsid w:val="00E42BCD"/>
    <w:rsid w:val="00E4659F"/>
    <w:rsid w:val="00E53B5C"/>
    <w:rsid w:val="00E83E22"/>
    <w:rsid w:val="00E8794A"/>
    <w:rsid w:val="00E903DC"/>
    <w:rsid w:val="00E93B4B"/>
    <w:rsid w:val="00E93C73"/>
    <w:rsid w:val="00EE3B2B"/>
    <w:rsid w:val="00EF06C4"/>
    <w:rsid w:val="00EF3029"/>
    <w:rsid w:val="00F11835"/>
    <w:rsid w:val="00F15D3D"/>
    <w:rsid w:val="00F2297F"/>
    <w:rsid w:val="00F3147D"/>
    <w:rsid w:val="00F4552F"/>
    <w:rsid w:val="00F53519"/>
    <w:rsid w:val="00F662EC"/>
    <w:rsid w:val="00F7038C"/>
    <w:rsid w:val="00F730C8"/>
    <w:rsid w:val="00F8195C"/>
    <w:rsid w:val="00FA419D"/>
    <w:rsid w:val="00FB4C53"/>
    <w:rsid w:val="00FC3665"/>
    <w:rsid w:val="00FE1275"/>
    <w:rsid w:val="00FF0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28BA"/>
    <w:rPr>
      <w:rFonts w:ascii="Times New Roman" w:eastAsia="新細明體"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28BA"/>
    <w:pPr>
      <w:snapToGrid w:val="0"/>
    </w:pPr>
    <w:rPr>
      <w:sz w:val="20"/>
      <w:szCs w:val="20"/>
    </w:rPr>
  </w:style>
  <w:style w:type="character" w:customStyle="1" w:styleId="a4">
    <w:name w:val="註腳文字 字元"/>
    <w:basedOn w:val="a0"/>
    <w:link w:val="a3"/>
    <w:uiPriority w:val="99"/>
    <w:semiHidden/>
    <w:rsid w:val="006B28BA"/>
    <w:rPr>
      <w:rFonts w:ascii="Times New Roman" w:eastAsia="新細明體" w:hAnsi="Times New Roman" w:cs="Times New Roman"/>
      <w:kern w:val="0"/>
      <w:sz w:val="20"/>
      <w:szCs w:val="20"/>
      <w:lang w:eastAsia="en-US"/>
    </w:rPr>
  </w:style>
  <w:style w:type="character" w:styleId="a5">
    <w:name w:val="footnote reference"/>
    <w:basedOn w:val="a0"/>
    <w:uiPriority w:val="99"/>
    <w:semiHidden/>
    <w:unhideWhenUsed/>
    <w:rsid w:val="006B28BA"/>
    <w:rPr>
      <w:vertAlign w:val="superscript"/>
    </w:rPr>
  </w:style>
  <w:style w:type="paragraph" w:styleId="a6">
    <w:name w:val="List Paragraph"/>
    <w:basedOn w:val="a"/>
    <w:uiPriority w:val="34"/>
    <w:qFormat/>
    <w:rsid w:val="0058309B"/>
    <w:pPr>
      <w:ind w:leftChars="200" w:left="480"/>
    </w:pPr>
  </w:style>
  <w:style w:type="paragraph" w:styleId="a7">
    <w:name w:val="header"/>
    <w:basedOn w:val="a"/>
    <w:link w:val="a8"/>
    <w:uiPriority w:val="99"/>
    <w:unhideWhenUsed/>
    <w:rsid w:val="009F6CBD"/>
    <w:pPr>
      <w:tabs>
        <w:tab w:val="center" w:pos="4153"/>
        <w:tab w:val="right" w:pos="8306"/>
      </w:tabs>
      <w:snapToGrid w:val="0"/>
    </w:pPr>
    <w:rPr>
      <w:sz w:val="20"/>
      <w:szCs w:val="20"/>
    </w:rPr>
  </w:style>
  <w:style w:type="character" w:customStyle="1" w:styleId="a8">
    <w:name w:val="頁首 字元"/>
    <w:basedOn w:val="a0"/>
    <w:link w:val="a7"/>
    <w:uiPriority w:val="99"/>
    <w:rsid w:val="009F6CBD"/>
    <w:rPr>
      <w:rFonts w:ascii="Times New Roman" w:eastAsia="新細明體" w:hAnsi="Times New Roman" w:cs="Times New Roman"/>
      <w:kern w:val="0"/>
      <w:sz w:val="20"/>
      <w:szCs w:val="20"/>
      <w:lang w:eastAsia="en-US"/>
    </w:rPr>
  </w:style>
  <w:style w:type="paragraph" w:styleId="a9">
    <w:name w:val="footer"/>
    <w:basedOn w:val="a"/>
    <w:link w:val="aa"/>
    <w:uiPriority w:val="99"/>
    <w:unhideWhenUsed/>
    <w:rsid w:val="009F6CBD"/>
    <w:pPr>
      <w:tabs>
        <w:tab w:val="center" w:pos="4153"/>
        <w:tab w:val="right" w:pos="8306"/>
      </w:tabs>
      <w:snapToGrid w:val="0"/>
    </w:pPr>
    <w:rPr>
      <w:sz w:val="20"/>
      <w:szCs w:val="20"/>
    </w:rPr>
  </w:style>
  <w:style w:type="character" w:customStyle="1" w:styleId="aa">
    <w:name w:val="頁尾 字元"/>
    <w:basedOn w:val="a0"/>
    <w:link w:val="a9"/>
    <w:uiPriority w:val="99"/>
    <w:rsid w:val="009F6CBD"/>
    <w:rPr>
      <w:rFonts w:ascii="Times New Roman" w:eastAsia="新細明體" w:hAnsi="Times New Roman" w:cs="Times New Roman"/>
      <w:kern w:val="0"/>
      <w:sz w:val="20"/>
      <w:szCs w:val="20"/>
      <w:lang w:eastAsia="en-US"/>
    </w:rPr>
  </w:style>
  <w:style w:type="character" w:styleId="ab">
    <w:name w:val="Hyperlink"/>
    <w:basedOn w:val="a0"/>
    <w:uiPriority w:val="99"/>
    <w:semiHidden/>
    <w:unhideWhenUsed/>
    <w:rsid w:val="008B1401"/>
    <w:rPr>
      <w:color w:val="0000FF"/>
      <w:u w:val="single"/>
    </w:rPr>
  </w:style>
  <w:style w:type="paragraph" w:styleId="ac">
    <w:name w:val="Balloon Text"/>
    <w:basedOn w:val="a"/>
    <w:link w:val="ad"/>
    <w:uiPriority w:val="99"/>
    <w:semiHidden/>
    <w:unhideWhenUsed/>
    <w:rsid w:val="003407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78A"/>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1444E7"/>
    <w:rPr>
      <w:sz w:val="18"/>
      <w:szCs w:val="18"/>
    </w:rPr>
  </w:style>
  <w:style w:type="paragraph" w:styleId="af">
    <w:name w:val="annotation text"/>
    <w:basedOn w:val="a"/>
    <w:link w:val="af0"/>
    <w:uiPriority w:val="99"/>
    <w:semiHidden/>
    <w:unhideWhenUsed/>
    <w:rsid w:val="001444E7"/>
  </w:style>
  <w:style w:type="character" w:customStyle="1" w:styleId="af0">
    <w:name w:val="註解文字 字元"/>
    <w:basedOn w:val="a0"/>
    <w:link w:val="af"/>
    <w:uiPriority w:val="99"/>
    <w:semiHidden/>
    <w:rsid w:val="001444E7"/>
    <w:rPr>
      <w:rFonts w:ascii="Times New Roman" w:eastAsia="新細明體" w:hAnsi="Times New Roman" w:cs="Times New Roman"/>
      <w:kern w:val="0"/>
      <w:sz w:val="22"/>
      <w:lang w:eastAsia="en-US"/>
    </w:rPr>
  </w:style>
  <w:style w:type="paragraph" w:styleId="af1">
    <w:name w:val="annotation subject"/>
    <w:basedOn w:val="af"/>
    <w:next w:val="af"/>
    <w:link w:val="af2"/>
    <w:uiPriority w:val="99"/>
    <w:semiHidden/>
    <w:unhideWhenUsed/>
    <w:rsid w:val="001444E7"/>
    <w:rPr>
      <w:b/>
      <w:bCs/>
    </w:rPr>
  </w:style>
  <w:style w:type="character" w:customStyle="1" w:styleId="af2">
    <w:name w:val="註解主旨 字元"/>
    <w:basedOn w:val="af0"/>
    <w:link w:val="af1"/>
    <w:uiPriority w:val="99"/>
    <w:semiHidden/>
    <w:rsid w:val="001444E7"/>
    <w:rPr>
      <w:rFonts w:ascii="Times New Roman" w:eastAsia="新細明體" w:hAnsi="Times New Roman" w:cs="Times New Roman"/>
      <w:b/>
      <w:bCs/>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28BA"/>
    <w:rPr>
      <w:rFonts w:ascii="Times New Roman" w:eastAsia="新細明體"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28BA"/>
    <w:pPr>
      <w:snapToGrid w:val="0"/>
    </w:pPr>
    <w:rPr>
      <w:sz w:val="20"/>
      <w:szCs w:val="20"/>
    </w:rPr>
  </w:style>
  <w:style w:type="character" w:customStyle="1" w:styleId="a4">
    <w:name w:val="註腳文字 字元"/>
    <w:basedOn w:val="a0"/>
    <w:link w:val="a3"/>
    <w:uiPriority w:val="99"/>
    <w:semiHidden/>
    <w:rsid w:val="006B28BA"/>
    <w:rPr>
      <w:rFonts w:ascii="Times New Roman" w:eastAsia="新細明體" w:hAnsi="Times New Roman" w:cs="Times New Roman"/>
      <w:kern w:val="0"/>
      <w:sz w:val="20"/>
      <w:szCs w:val="20"/>
      <w:lang w:eastAsia="en-US"/>
    </w:rPr>
  </w:style>
  <w:style w:type="character" w:styleId="a5">
    <w:name w:val="footnote reference"/>
    <w:basedOn w:val="a0"/>
    <w:uiPriority w:val="99"/>
    <w:semiHidden/>
    <w:unhideWhenUsed/>
    <w:rsid w:val="006B28BA"/>
    <w:rPr>
      <w:vertAlign w:val="superscript"/>
    </w:rPr>
  </w:style>
  <w:style w:type="paragraph" w:styleId="a6">
    <w:name w:val="List Paragraph"/>
    <w:basedOn w:val="a"/>
    <w:uiPriority w:val="34"/>
    <w:qFormat/>
    <w:rsid w:val="0058309B"/>
    <w:pPr>
      <w:ind w:leftChars="200" w:left="480"/>
    </w:pPr>
  </w:style>
  <w:style w:type="paragraph" w:styleId="a7">
    <w:name w:val="header"/>
    <w:basedOn w:val="a"/>
    <w:link w:val="a8"/>
    <w:uiPriority w:val="99"/>
    <w:unhideWhenUsed/>
    <w:rsid w:val="009F6CBD"/>
    <w:pPr>
      <w:tabs>
        <w:tab w:val="center" w:pos="4153"/>
        <w:tab w:val="right" w:pos="8306"/>
      </w:tabs>
      <w:snapToGrid w:val="0"/>
    </w:pPr>
    <w:rPr>
      <w:sz w:val="20"/>
      <w:szCs w:val="20"/>
    </w:rPr>
  </w:style>
  <w:style w:type="character" w:customStyle="1" w:styleId="a8">
    <w:name w:val="頁首 字元"/>
    <w:basedOn w:val="a0"/>
    <w:link w:val="a7"/>
    <w:uiPriority w:val="99"/>
    <w:rsid w:val="009F6CBD"/>
    <w:rPr>
      <w:rFonts w:ascii="Times New Roman" w:eastAsia="新細明體" w:hAnsi="Times New Roman" w:cs="Times New Roman"/>
      <w:kern w:val="0"/>
      <w:sz w:val="20"/>
      <w:szCs w:val="20"/>
      <w:lang w:eastAsia="en-US"/>
    </w:rPr>
  </w:style>
  <w:style w:type="paragraph" w:styleId="a9">
    <w:name w:val="footer"/>
    <w:basedOn w:val="a"/>
    <w:link w:val="aa"/>
    <w:uiPriority w:val="99"/>
    <w:unhideWhenUsed/>
    <w:rsid w:val="009F6CBD"/>
    <w:pPr>
      <w:tabs>
        <w:tab w:val="center" w:pos="4153"/>
        <w:tab w:val="right" w:pos="8306"/>
      </w:tabs>
      <w:snapToGrid w:val="0"/>
    </w:pPr>
    <w:rPr>
      <w:sz w:val="20"/>
      <w:szCs w:val="20"/>
    </w:rPr>
  </w:style>
  <w:style w:type="character" w:customStyle="1" w:styleId="aa">
    <w:name w:val="頁尾 字元"/>
    <w:basedOn w:val="a0"/>
    <w:link w:val="a9"/>
    <w:uiPriority w:val="99"/>
    <w:rsid w:val="009F6CBD"/>
    <w:rPr>
      <w:rFonts w:ascii="Times New Roman" w:eastAsia="新細明體" w:hAnsi="Times New Roman" w:cs="Times New Roman"/>
      <w:kern w:val="0"/>
      <w:sz w:val="20"/>
      <w:szCs w:val="20"/>
      <w:lang w:eastAsia="en-US"/>
    </w:rPr>
  </w:style>
  <w:style w:type="character" w:styleId="ab">
    <w:name w:val="Hyperlink"/>
    <w:basedOn w:val="a0"/>
    <w:uiPriority w:val="99"/>
    <w:semiHidden/>
    <w:unhideWhenUsed/>
    <w:rsid w:val="008B1401"/>
    <w:rPr>
      <w:color w:val="0000FF"/>
      <w:u w:val="single"/>
    </w:rPr>
  </w:style>
  <w:style w:type="paragraph" w:styleId="ac">
    <w:name w:val="Balloon Text"/>
    <w:basedOn w:val="a"/>
    <w:link w:val="ad"/>
    <w:uiPriority w:val="99"/>
    <w:semiHidden/>
    <w:unhideWhenUsed/>
    <w:rsid w:val="003407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78A"/>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1444E7"/>
    <w:rPr>
      <w:sz w:val="18"/>
      <w:szCs w:val="18"/>
    </w:rPr>
  </w:style>
  <w:style w:type="paragraph" w:styleId="af">
    <w:name w:val="annotation text"/>
    <w:basedOn w:val="a"/>
    <w:link w:val="af0"/>
    <w:uiPriority w:val="99"/>
    <w:semiHidden/>
    <w:unhideWhenUsed/>
    <w:rsid w:val="001444E7"/>
  </w:style>
  <w:style w:type="character" w:customStyle="1" w:styleId="af0">
    <w:name w:val="註解文字 字元"/>
    <w:basedOn w:val="a0"/>
    <w:link w:val="af"/>
    <w:uiPriority w:val="99"/>
    <w:semiHidden/>
    <w:rsid w:val="001444E7"/>
    <w:rPr>
      <w:rFonts w:ascii="Times New Roman" w:eastAsia="新細明體" w:hAnsi="Times New Roman" w:cs="Times New Roman"/>
      <w:kern w:val="0"/>
      <w:sz w:val="22"/>
      <w:lang w:eastAsia="en-US"/>
    </w:rPr>
  </w:style>
  <w:style w:type="paragraph" w:styleId="af1">
    <w:name w:val="annotation subject"/>
    <w:basedOn w:val="af"/>
    <w:next w:val="af"/>
    <w:link w:val="af2"/>
    <w:uiPriority w:val="99"/>
    <w:semiHidden/>
    <w:unhideWhenUsed/>
    <w:rsid w:val="001444E7"/>
    <w:rPr>
      <w:b/>
      <w:bCs/>
    </w:rPr>
  </w:style>
  <w:style w:type="character" w:customStyle="1" w:styleId="af2">
    <w:name w:val="註解主旨 字元"/>
    <w:basedOn w:val="af0"/>
    <w:link w:val="af1"/>
    <w:uiPriority w:val="99"/>
    <w:semiHidden/>
    <w:rsid w:val="001444E7"/>
    <w:rPr>
      <w:rFonts w:ascii="Times New Roman" w:eastAsia="新細明體"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5467">
      <w:bodyDiv w:val="1"/>
      <w:marLeft w:val="0"/>
      <w:marRight w:val="0"/>
      <w:marTop w:val="0"/>
      <w:marBottom w:val="0"/>
      <w:divBdr>
        <w:top w:val="none" w:sz="0" w:space="0" w:color="auto"/>
        <w:left w:val="none" w:sz="0" w:space="0" w:color="auto"/>
        <w:bottom w:val="none" w:sz="0" w:space="0" w:color="auto"/>
        <w:right w:val="none" w:sz="0" w:space="0" w:color="auto"/>
      </w:divBdr>
    </w:div>
    <w:div w:id="15386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B50B-8FC7-48F9-A3F4-22751D86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2018-09-11T03:30:00Z</cp:lastPrinted>
  <dcterms:created xsi:type="dcterms:W3CDTF">2018-09-27T01:27:00Z</dcterms:created>
  <dcterms:modified xsi:type="dcterms:W3CDTF">2018-09-27T01:27:00Z</dcterms:modified>
</cp:coreProperties>
</file>