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9E" w:rsidRPr="0012119E" w:rsidRDefault="0012119E" w:rsidP="0012119E">
      <w:pPr>
        <w:jc w:val="center"/>
        <w:rPr>
          <w:rFonts w:ascii="標楷體" w:eastAsia="標楷體" w:hAnsi="標楷體"/>
          <w:sz w:val="100"/>
          <w:szCs w:val="100"/>
        </w:rPr>
      </w:pPr>
      <w:bookmarkStart w:id="0" w:name="_GoBack"/>
      <w:bookmarkEnd w:id="0"/>
    </w:p>
    <w:p w:rsidR="0012119E" w:rsidRPr="0012119E" w:rsidRDefault="0012119E" w:rsidP="0012119E">
      <w:pPr>
        <w:jc w:val="center"/>
        <w:rPr>
          <w:rFonts w:ascii="標楷體" w:eastAsia="標楷體" w:hAnsi="標楷體"/>
          <w:sz w:val="200"/>
          <w:szCs w:val="140"/>
        </w:rPr>
      </w:pPr>
      <w:r w:rsidRPr="0012119E">
        <w:rPr>
          <w:rFonts w:ascii="標楷體" w:eastAsia="標楷體" w:hAnsi="標楷體" w:hint="eastAsia"/>
          <w:sz w:val="200"/>
          <w:szCs w:val="140"/>
        </w:rPr>
        <w:t>○月○日</w:t>
      </w:r>
    </w:p>
    <w:p w:rsidR="006B7EAA" w:rsidRPr="0012119E" w:rsidRDefault="0012119E" w:rsidP="0012119E">
      <w:pPr>
        <w:jc w:val="center"/>
        <w:rPr>
          <w:rFonts w:ascii="標楷體" w:eastAsia="標楷體" w:hAnsi="標楷體"/>
          <w:sz w:val="136"/>
          <w:szCs w:val="136"/>
        </w:rPr>
      </w:pPr>
      <w:r>
        <w:rPr>
          <w:rFonts w:ascii="標楷體" w:eastAsia="標楷體" w:hAnsi="標楷體" w:hint="eastAsia"/>
          <w:sz w:val="136"/>
          <w:szCs w:val="136"/>
        </w:rPr>
        <w:t>施打</w:t>
      </w:r>
      <w:r w:rsidRPr="0012119E">
        <w:rPr>
          <w:rFonts w:ascii="標楷體" w:eastAsia="標楷體" w:hAnsi="標楷體" w:hint="eastAsia"/>
          <w:sz w:val="136"/>
          <w:szCs w:val="136"/>
        </w:rPr>
        <w:t>流感疫苗廠牌</w:t>
      </w:r>
    </w:p>
    <w:p w:rsidR="0012119E" w:rsidRPr="0012119E" w:rsidRDefault="0012119E" w:rsidP="0012119E">
      <w:pPr>
        <w:jc w:val="center"/>
        <w:rPr>
          <w:rFonts w:ascii="標楷體" w:eastAsia="標楷體" w:hAnsi="標楷體"/>
          <w:color w:val="FF0000"/>
          <w:sz w:val="240"/>
          <w:szCs w:val="240"/>
        </w:rPr>
      </w:pPr>
      <w:r w:rsidRPr="0012119E">
        <w:rPr>
          <w:rFonts w:ascii="標楷體" w:eastAsia="標楷體" w:hAnsi="標楷體" w:hint="eastAsia"/>
          <w:color w:val="FF0000"/>
          <w:sz w:val="240"/>
          <w:szCs w:val="240"/>
        </w:rPr>
        <w:t>東洋</w:t>
      </w:r>
    </w:p>
    <w:p w:rsidR="0012119E" w:rsidRDefault="0012119E" w:rsidP="0012119E">
      <w:pPr>
        <w:jc w:val="center"/>
        <w:rPr>
          <w:rFonts w:ascii="標楷體" w:eastAsia="標楷體" w:hAnsi="標楷體"/>
          <w:color w:val="FF0000"/>
          <w:sz w:val="40"/>
          <w:szCs w:val="4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Pr="0012119E" w:rsidRDefault="0012119E" w:rsidP="0012119E">
      <w:pPr>
        <w:jc w:val="center"/>
        <w:rPr>
          <w:rFonts w:ascii="標楷體" w:eastAsia="標楷體" w:hAnsi="標楷體"/>
          <w:color w:val="FF0000"/>
          <w:sz w:val="22"/>
          <w:szCs w:val="20"/>
        </w:rPr>
      </w:pPr>
      <w:r w:rsidRPr="0012119E">
        <w:rPr>
          <w:rFonts w:ascii="標楷體" w:eastAsia="標楷體" w:hAnsi="標楷體" w:hint="eastAsia"/>
          <w:color w:val="FF0000"/>
          <w:sz w:val="22"/>
          <w:szCs w:val="20"/>
        </w:rPr>
        <w:t>備註：疫苗廠牌名稱請依接種當日實際疫苗廠牌填寫(賽諾菲、國光、東洋、高端)</w:t>
      </w:r>
    </w:p>
    <w:sectPr w:rsidR="0012119E" w:rsidRPr="00121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9E"/>
    <w:rsid w:val="000867B8"/>
    <w:rsid w:val="0012119E"/>
    <w:rsid w:val="006B7EAA"/>
    <w:rsid w:val="00F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0CC4-707F-4737-B6C2-E0684AC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19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2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2023-10-06T05:39:00Z</dcterms:created>
  <dcterms:modified xsi:type="dcterms:W3CDTF">2023-10-06T05:39:00Z</dcterms:modified>
</cp:coreProperties>
</file>