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831DF" w14:textId="711F7CFF" w:rsidR="0085235A" w:rsidRDefault="0085235A" w:rsidP="00E02F2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停水影響區域</w:t>
      </w:r>
      <w:r w:rsidR="00106C8C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及時間</w:t>
      </w:r>
      <w:r w:rsidR="00743CD1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如下表</w:t>
      </w:r>
      <w:r w:rsidR="00743CD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W w:w="5885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3"/>
        <w:gridCol w:w="3599"/>
      </w:tblGrid>
      <w:tr w:rsidR="00EC12DF" w:rsidRPr="00E95E4F" w14:paraId="722F8249" w14:textId="77777777" w:rsidTr="00EC12DF">
        <w:trPr>
          <w:cantSplit/>
          <w:trHeight w:val="484"/>
          <w:tblHeader/>
        </w:trPr>
        <w:tc>
          <w:tcPr>
            <w:tcW w:w="3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6FF72AC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95E4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停水區域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0DEE622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95E4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停水時間</w:t>
            </w:r>
          </w:p>
        </w:tc>
      </w:tr>
      <w:tr w:rsidR="00EC12DF" w:rsidRPr="00E95E4F" w14:paraId="42740FD1" w14:textId="77777777" w:rsidTr="00EC12DF">
        <w:trPr>
          <w:cantSplit/>
          <w:trHeight w:val="484"/>
          <w:tblHeader/>
        </w:trPr>
        <w:tc>
          <w:tcPr>
            <w:tcW w:w="3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625DB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蘆竹區</w:t>
            </w: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/瓦窯里 、坑子里 、山腳里 、山鼻里 、外社里 、內厝里、坑口里和平街。</w:t>
            </w:r>
          </w:p>
          <w:p w14:paraId="3806F570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龜山區</w:t>
            </w: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/嶺頂里、新嶺里、龍壽里、大崗里、大坑里。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289F9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112年6月12日8時起至112年6月14日3時止，共43時。</w:t>
            </w:r>
          </w:p>
        </w:tc>
      </w:tr>
      <w:tr w:rsidR="00EC12DF" w:rsidRPr="00E95E4F" w14:paraId="06AEA9FB" w14:textId="77777777" w:rsidTr="00EC12DF">
        <w:trPr>
          <w:cantSplit/>
          <w:trHeight w:val="484"/>
          <w:tblHeader/>
        </w:trPr>
        <w:tc>
          <w:tcPr>
            <w:tcW w:w="3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F903A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龜山區</w:t>
            </w: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/大同里、舊路里、陸光里、新路里、新興里、幸福里、山福里、山頂里、山德里、福源里、兔坑里、精忠里、龜山里、楓樹里、楓福里、中興里、大湖里、大華里、 公西里、文化里、長庚里、樂善里、文青里、體育大學、長庚大學。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CEFF8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112年6月12日8時起至112年6月13日23時止，共39時。</w:t>
            </w:r>
          </w:p>
        </w:tc>
      </w:tr>
      <w:tr w:rsidR="00EC12DF" w:rsidRPr="00E95E4F" w14:paraId="21F60B4B" w14:textId="77777777" w:rsidTr="00EC12DF">
        <w:trPr>
          <w:cantSplit/>
          <w:trHeight w:val="484"/>
          <w:tblHeader/>
        </w:trPr>
        <w:tc>
          <w:tcPr>
            <w:tcW w:w="3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BAE17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八德區</w:t>
            </w: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/陸光里、大成里、大同里、大智里、大正里、大福里、大宏里、大慶里、廣隆里、茄苳里、高明里、高城里、大勇里、永豐里、大榮里、大義里。</w:t>
            </w:r>
          </w:p>
          <w:p w14:paraId="3C129321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桃園區</w:t>
            </w: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/中德里、南門里、玉山里、泰山里、大興里、長德里、寶山里、寶慶里、中寧里、東山里、文化里、寶安里、瑞慶里、明德里、長安里、同德里、文明里、南華里、武陵里。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32CAF" w14:textId="77777777" w:rsidR="00EC12DF" w:rsidRPr="00EC12DF" w:rsidRDefault="00EC12DF" w:rsidP="00EC12D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EC12D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112年6月12日8時起至112年6月12日17時止，共9小時。</w:t>
            </w:r>
          </w:p>
        </w:tc>
      </w:tr>
    </w:tbl>
    <w:p w14:paraId="2F74C889" w14:textId="77777777" w:rsidR="00E133A3" w:rsidRDefault="00E133A3" w:rsidP="00B50AF2">
      <w:pPr>
        <w:widowControl/>
        <w:spacing w:line="4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sectPr w:rsidR="00E133A3" w:rsidSect="00373BE1">
          <w:pgSz w:w="11906" w:h="16838"/>
          <w:pgMar w:top="1418" w:right="1416" w:bottom="1134" w:left="1560" w:header="851" w:footer="992" w:gutter="0"/>
          <w:cols w:space="425"/>
          <w:docGrid w:type="lines" w:linePitch="360"/>
        </w:sectPr>
      </w:pPr>
    </w:p>
    <w:p w14:paraId="2E3E015E" w14:textId="242E1548" w:rsidR="00E133A3" w:rsidRPr="00B71CF7" w:rsidRDefault="00E133A3" w:rsidP="00E133A3">
      <w:pPr>
        <w:adjustRightInd w:val="0"/>
        <w:spacing w:line="400" w:lineRule="exact"/>
        <w:jc w:val="both"/>
        <w:textAlignment w:val="baseline"/>
        <w:rPr>
          <w:rFonts w:eastAsia="標楷體"/>
          <w:b/>
          <w:bCs/>
          <w:color w:val="000000" w:themeColor="text1"/>
          <w:sz w:val="32"/>
          <w:szCs w:val="32"/>
        </w:rPr>
      </w:pPr>
      <w:r w:rsidRPr="00B71CF7">
        <w:rPr>
          <w:rFonts w:eastAsia="標楷體" w:hint="eastAsia"/>
          <w:b/>
          <w:bCs/>
          <w:color w:val="000000" w:themeColor="text1"/>
          <w:sz w:val="32"/>
          <w:szCs w:val="32"/>
        </w:rPr>
        <w:lastRenderedPageBreak/>
        <w:t>停水範圍圖</w:t>
      </w:r>
      <w:r w:rsidRPr="00B71C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：</w:t>
      </w:r>
    </w:p>
    <w:p w14:paraId="1BC74592" w14:textId="21A300D1" w:rsidR="00E133A3" w:rsidRDefault="002D6530" w:rsidP="00E133A3">
      <w:pPr>
        <w:adjustRightInd w:val="0"/>
        <w:spacing w:line="400" w:lineRule="exact"/>
        <w:jc w:val="both"/>
        <w:textAlignment w:val="baseline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F615E53" wp14:editId="05631763">
            <wp:simplePos x="0" y="0"/>
            <wp:positionH relativeFrom="page">
              <wp:align>center</wp:align>
            </wp:positionH>
            <wp:positionV relativeFrom="paragraph">
              <wp:posOffset>398145</wp:posOffset>
            </wp:positionV>
            <wp:extent cx="6608445" cy="4181475"/>
            <wp:effectExtent l="19050" t="19050" r="20955" b="28575"/>
            <wp:wrapTight wrapText="bothSides">
              <wp:wrapPolygon edited="0">
                <wp:start x="-62" y="-98"/>
                <wp:lineTo x="-62" y="21649"/>
                <wp:lineTo x="21606" y="21649"/>
                <wp:lineTo x="21606" y="-98"/>
                <wp:lineTo x="-62" y="-98"/>
              </wp:wrapPolygon>
            </wp:wrapTight>
            <wp:docPr id="192216207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62073" name="圖片 192216207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t="6570" r="15342" b="856"/>
                    <a:stretch/>
                  </pic:blipFill>
                  <pic:spPr bwMode="auto">
                    <a:xfrm>
                      <a:off x="0" y="0"/>
                      <a:ext cx="6608445" cy="41814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2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4C463" w14:textId="595EB718" w:rsidR="00E133A3" w:rsidRDefault="00E133A3" w:rsidP="00E133A3"/>
    <w:p w14:paraId="2C2DA8FE" w14:textId="3E8602F1" w:rsidR="00B71CF7" w:rsidRDefault="00B71CF7" w:rsidP="00B50AF2">
      <w:pPr>
        <w:widowControl/>
        <w:spacing w:line="4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br w:type="page"/>
      </w:r>
    </w:p>
    <w:p w14:paraId="362BB48A" w14:textId="13D43EDC" w:rsidR="00372A41" w:rsidRDefault="001B314E" w:rsidP="00B50AF2">
      <w:pPr>
        <w:widowControl/>
        <w:spacing w:line="4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5CE8ED8B" wp14:editId="63B3D0AC">
            <wp:simplePos x="0" y="0"/>
            <wp:positionH relativeFrom="margin">
              <wp:align>center</wp:align>
            </wp:positionH>
            <wp:positionV relativeFrom="paragraph">
              <wp:posOffset>5824220</wp:posOffset>
            </wp:positionV>
            <wp:extent cx="5381625" cy="2803525"/>
            <wp:effectExtent l="0" t="0" r="9525" b="0"/>
            <wp:wrapTight wrapText="bothSides">
              <wp:wrapPolygon edited="0">
                <wp:start x="0" y="0"/>
                <wp:lineTo x="0" y="21429"/>
                <wp:lineTo x="21562" y="21429"/>
                <wp:lineTo x="21562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CF7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本府及各</w:t>
      </w:r>
      <w:r w:rsidR="00B71CF7" w:rsidRPr="00B71CF7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單位服務電話</w:t>
      </w:r>
      <w:r w:rsidR="00B71CF7" w:rsidRPr="00B71C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：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2269"/>
        <w:gridCol w:w="2551"/>
        <w:gridCol w:w="2410"/>
        <w:gridCol w:w="3118"/>
      </w:tblGrid>
      <w:tr w:rsidR="000830BA" w:rsidRPr="000830BA" w14:paraId="349A380E" w14:textId="77777777" w:rsidTr="000830BA">
        <w:trPr>
          <w:jc w:val="center"/>
        </w:trPr>
        <w:tc>
          <w:tcPr>
            <w:tcW w:w="0" w:type="auto"/>
            <w:gridSpan w:val="2"/>
            <w:vAlign w:val="center"/>
          </w:tcPr>
          <w:p w14:paraId="6342245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2410" w:type="dxa"/>
            <w:vAlign w:val="center"/>
          </w:tcPr>
          <w:p w14:paraId="7B782C3C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18" w:type="dxa"/>
            <w:vAlign w:val="center"/>
          </w:tcPr>
          <w:p w14:paraId="4C4600D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停水期間服務時間</w:t>
            </w:r>
          </w:p>
        </w:tc>
      </w:tr>
      <w:tr w:rsidR="000830BA" w:rsidRPr="000830BA" w14:paraId="2CF5461E" w14:textId="77777777" w:rsidTr="000830BA">
        <w:trPr>
          <w:jc w:val="center"/>
        </w:trPr>
        <w:tc>
          <w:tcPr>
            <w:tcW w:w="2269" w:type="dxa"/>
            <w:vMerge w:val="restart"/>
            <w:vAlign w:val="center"/>
          </w:tcPr>
          <w:p w14:paraId="1B653AA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台水公司二區處</w:t>
            </w:r>
          </w:p>
        </w:tc>
        <w:tc>
          <w:tcPr>
            <w:tcW w:w="2551" w:type="dxa"/>
            <w:vAlign w:val="center"/>
          </w:tcPr>
          <w:p w14:paraId="158873D6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客服中心</w:t>
            </w:r>
          </w:p>
        </w:tc>
        <w:tc>
          <w:tcPr>
            <w:tcW w:w="2410" w:type="dxa"/>
            <w:vAlign w:val="center"/>
          </w:tcPr>
          <w:p w14:paraId="2ED097AF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3118" w:type="dxa"/>
            <w:vAlign w:val="center"/>
          </w:tcPr>
          <w:p w14:paraId="1357DE3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24小時</w:t>
            </w:r>
          </w:p>
        </w:tc>
      </w:tr>
      <w:tr w:rsidR="000830BA" w:rsidRPr="000830BA" w14:paraId="73F940C1" w14:textId="77777777" w:rsidTr="000830BA">
        <w:trPr>
          <w:jc w:val="center"/>
        </w:trPr>
        <w:tc>
          <w:tcPr>
            <w:tcW w:w="2269" w:type="dxa"/>
            <w:vMerge/>
            <w:vAlign w:val="center"/>
          </w:tcPr>
          <w:p w14:paraId="588FA7B7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A2207E0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龜山服務所</w:t>
            </w:r>
          </w:p>
        </w:tc>
        <w:tc>
          <w:tcPr>
            <w:tcW w:w="2410" w:type="dxa"/>
            <w:vAlign w:val="center"/>
          </w:tcPr>
          <w:p w14:paraId="2694E189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03-3294999</w:t>
            </w:r>
          </w:p>
        </w:tc>
        <w:tc>
          <w:tcPr>
            <w:tcW w:w="3118" w:type="dxa"/>
            <w:vMerge w:val="restart"/>
            <w:vAlign w:val="center"/>
          </w:tcPr>
          <w:p w14:paraId="389D1159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6月12日8時至24時</w:t>
            </w:r>
          </w:p>
          <w:p w14:paraId="7CAF4F3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6月13日0時至24時</w:t>
            </w:r>
          </w:p>
          <w:p w14:paraId="6C7F8AB5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6月14日0時至17時</w:t>
            </w:r>
          </w:p>
        </w:tc>
      </w:tr>
      <w:tr w:rsidR="000830BA" w:rsidRPr="000830BA" w14:paraId="549CE9E4" w14:textId="77777777" w:rsidTr="000830BA">
        <w:trPr>
          <w:jc w:val="center"/>
        </w:trPr>
        <w:tc>
          <w:tcPr>
            <w:tcW w:w="2269" w:type="dxa"/>
            <w:vMerge/>
            <w:vAlign w:val="center"/>
          </w:tcPr>
          <w:p w14:paraId="3C3627D2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A278F0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桃園服務所</w:t>
            </w:r>
          </w:p>
        </w:tc>
        <w:tc>
          <w:tcPr>
            <w:tcW w:w="2410" w:type="dxa"/>
            <w:vAlign w:val="center"/>
          </w:tcPr>
          <w:p w14:paraId="680633E6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03-3346128</w:t>
            </w:r>
          </w:p>
        </w:tc>
        <w:tc>
          <w:tcPr>
            <w:tcW w:w="3118" w:type="dxa"/>
            <w:vMerge/>
            <w:vAlign w:val="center"/>
          </w:tcPr>
          <w:p w14:paraId="5101FEE8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30BA" w:rsidRPr="000830BA" w14:paraId="4F6B7807" w14:textId="77777777" w:rsidTr="000830BA">
        <w:trPr>
          <w:jc w:val="center"/>
        </w:trPr>
        <w:tc>
          <w:tcPr>
            <w:tcW w:w="2269" w:type="dxa"/>
            <w:vMerge w:val="restart"/>
            <w:vAlign w:val="center"/>
          </w:tcPr>
          <w:p w14:paraId="22C5A0FA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桃園市政府</w:t>
            </w:r>
          </w:p>
        </w:tc>
        <w:tc>
          <w:tcPr>
            <w:tcW w:w="2551" w:type="dxa"/>
            <w:vAlign w:val="center"/>
          </w:tcPr>
          <w:p w14:paraId="12BD65CC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經發局</w:t>
            </w:r>
          </w:p>
        </w:tc>
        <w:tc>
          <w:tcPr>
            <w:tcW w:w="2410" w:type="dxa"/>
            <w:vAlign w:val="center"/>
          </w:tcPr>
          <w:p w14:paraId="06F707D3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03-3322101</w:t>
            </w:r>
          </w:p>
          <w:p w14:paraId="4DF3CC6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分機5266~5269</w:t>
            </w:r>
          </w:p>
        </w:tc>
        <w:tc>
          <w:tcPr>
            <w:tcW w:w="3118" w:type="dxa"/>
            <w:vAlign w:val="center"/>
          </w:tcPr>
          <w:p w14:paraId="1CF6098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6月12日7時至22時</w:t>
            </w:r>
          </w:p>
          <w:p w14:paraId="25D74B2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6月13日7時至22時</w:t>
            </w:r>
          </w:p>
        </w:tc>
      </w:tr>
      <w:tr w:rsidR="000830BA" w:rsidRPr="000830BA" w14:paraId="6C384315" w14:textId="77777777" w:rsidTr="000830BA">
        <w:trPr>
          <w:jc w:val="center"/>
        </w:trPr>
        <w:tc>
          <w:tcPr>
            <w:tcW w:w="2269" w:type="dxa"/>
            <w:vMerge/>
            <w:vAlign w:val="center"/>
          </w:tcPr>
          <w:p w14:paraId="68E8825A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ADDA06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本市應變中心</w:t>
            </w:r>
          </w:p>
        </w:tc>
        <w:tc>
          <w:tcPr>
            <w:tcW w:w="2410" w:type="dxa"/>
            <w:vAlign w:val="center"/>
          </w:tcPr>
          <w:p w14:paraId="63600E06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03-3379119</w:t>
            </w:r>
          </w:p>
          <w:p w14:paraId="7706DE42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分機242、243</w:t>
            </w:r>
          </w:p>
        </w:tc>
        <w:tc>
          <w:tcPr>
            <w:tcW w:w="3118" w:type="dxa"/>
            <w:vAlign w:val="center"/>
          </w:tcPr>
          <w:p w14:paraId="5D898143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6月12日7時至6月</w:t>
            </w:r>
          </w:p>
          <w:p w14:paraId="7F30C7C5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13日4時</w:t>
            </w:r>
          </w:p>
          <w:p w14:paraId="0D6CC80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6月13日7時至6月</w:t>
            </w:r>
          </w:p>
          <w:p w14:paraId="21419685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14日4時</w:t>
            </w:r>
          </w:p>
        </w:tc>
      </w:tr>
      <w:tr w:rsidR="000830BA" w:rsidRPr="000830BA" w14:paraId="2315E114" w14:textId="77777777" w:rsidTr="000830BA">
        <w:trPr>
          <w:trHeight w:val="596"/>
          <w:jc w:val="center"/>
        </w:trPr>
        <w:tc>
          <w:tcPr>
            <w:tcW w:w="2269" w:type="dxa"/>
            <w:vMerge/>
            <w:vAlign w:val="center"/>
          </w:tcPr>
          <w:p w14:paraId="4572638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06034D6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市民諮詢服務熱線</w:t>
            </w:r>
          </w:p>
        </w:tc>
        <w:tc>
          <w:tcPr>
            <w:tcW w:w="2410" w:type="dxa"/>
            <w:vAlign w:val="center"/>
          </w:tcPr>
          <w:p w14:paraId="15D7E1F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1999</w:t>
            </w:r>
          </w:p>
        </w:tc>
        <w:tc>
          <w:tcPr>
            <w:tcW w:w="3118" w:type="dxa"/>
            <w:vAlign w:val="center"/>
          </w:tcPr>
          <w:p w14:paraId="1603991E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24小時</w:t>
            </w:r>
          </w:p>
        </w:tc>
      </w:tr>
      <w:tr w:rsidR="000830BA" w:rsidRPr="000830BA" w14:paraId="3B33ADCA" w14:textId="77777777" w:rsidTr="000830BA">
        <w:trPr>
          <w:trHeight w:val="840"/>
          <w:jc w:val="center"/>
        </w:trPr>
        <w:tc>
          <w:tcPr>
            <w:tcW w:w="4820" w:type="dxa"/>
            <w:gridSpan w:val="2"/>
            <w:vAlign w:val="center"/>
          </w:tcPr>
          <w:p w14:paraId="19687331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龜山區公所</w:t>
            </w:r>
          </w:p>
        </w:tc>
        <w:tc>
          <w:tcPr>
            <w:tcW w:w="2410" w:type="dxa"/>
            <w:vAlign w:val="center"/>
          </w:tcPr>
          <w:p w14:paraId="5717D7BF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03-3495112</w:t>
            </w:r>
          </w:p>
        </w:tc>
        <w:tc>
          <w:tcPr>
            <w:tcW w:w="3118" w:type="dxa"/>
            <w:vMerge w:val="restart"/>
            <w:vAlign w:val="center"/>
          </w:tcPr>
          <w:p w14:paraId="48BC9606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6月12日7時至22時</w:t>
            </w:r>
          </w:p>
          <w:p w14:paraId="05D443A4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6月13日7時至22時</w:t>
            </w:r>
          </w:p>
        </w:tc>
      </w:tr>
      <w:tr w:rsidR="000830BA" w:rsidRPr="000830BA" w14:paraId="42C0A59E" w14:textId="77777777" w:rsidTr="000830BA">
        <w:trPr>
          <w:trHeight w:val="840"/>
          <w:jc w:val="center"/>
        </w:trPr>
        <w:tc>
          <w:tcPr>
            <w:tcW w:w="4820" w:type="dxa"/>
            <w:gridSpan w:val="2"/>
            <w:vAlign w:val="center"/>
          </w:tcPr>
          <w:p w14:paraId="489EF599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蘆竹區公所</w:t>
            </w:r>
          </w:p>
        </w:tc>
        <w:tc>
          <w:tcPr>
            <w:tcW w:w="2410" w:type="dxa"/>
            <w:vAlign w:val="center"/>
          </w:tcPr>
          <w:p w14:paraId="1540D8E9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03-2220455</w:t>
            </w:r>
          </w:p>
        </w:tc>
        <w:tc>
          <w:tcPr>
            <w:tcW w:w="3118" w:type="dxa"/>
            <w:vMerge/>
            <w:vAlign w:val="center"/>
          </w:tcPr>
          <w:p w14:paraId="73CE0C74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30BA" w:rsidRPr="000830BA" w14:paraId="5B3BCCF9" w14:textId="77777777" w:rsidTr="000830BA">
        <w:trPr>
          <w:trHeight w:val="840"/>
          <w:jc w:val="center"/>
        </w:trPr>
        <w:tc>
          <w:tcPr>
            <w:tcW w:w="4820" w:type="dxa"/>
            <w:gridSpan w:val="2"/>
            <w:vAlign w:val="center"/>
          </w:tcPr>
          <w:p w14:paraId="739E7264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桃園區公所</w:t>
            </w:r>
          </w:p>
        </w:tc>
        <w:tc>
          <w:tcPr>
            <w:tcW w:w="2410" w:type="dxa"/>
            <w:vAlign w:val="center"/>
          </w:tcPr>
          <w:p w14:paraId="209757EC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03-3347940</w:t>
            </w:r>
          </w:p>
        </w:tc>
        <w:tc>
          <w:tcPr>
            <w:tcW w:w="3118" w:type="dxa"/>
            <w:vMerge w:val="restart"/>
            <w:vAlign w:val="center"/>
          </w:tcPr>
          <w:p w14:paraId="6914BA4B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6月12日7時至22時</w:t>
            </w:r>
          </w:p>
        </w:tc>
      </w:tr>
      <w:tr w:rsidR="000830BA" w:rsidRPr="000830BA" w14:paraId="41C42D7C" w14:textId="77777777" w:rsidTr="000830BA">
        <w:trPr>
          <w:trHeight w:val="840"/>
          <w:jc w:val="center"/>
        </w:trPr>
        <w:tc>
          <w:tcPr>
            <w:tcW w:w="4820" w:type="dxa"/>
            <w:gridSpan w:val="2"/>
            <w:vAlign w:val="center"/>
          </w:tcPr>
          <w:p w14:paraId="203364B8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八德區公所</w:t>
            </w:r>
          </w:p>
        </w:tc>
        <w:tc>
          <w:tcPr>
            <w:tcW w:w="2410" w:type="dxa"/>
            <w:vAlign w:val="center"/>
          </w:tcPr>
          <w:p w14:paraId="6EABAEC6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830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03-368-3155#278</w:t>
            </w:r>
          </w:p>
        </w:tc>
        <w:tc>
          <w:tcPr>
            <w:tcW w:w="3118" w:type="dxa"/>
            <w:vMerge/>
            <w:vAlign w:val="center"/>
          </w:tcPr>
          <w:p w14:paraId="4B5CCA28" w14:textId="77777777" w:rsidR="000830BA" w:rsidRPr="000830BA" w:rsidRDefault="000830BA" w:rsidP="000830B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AD61228" w14:textId="085D6B63" w:rsidR="00B71CF7" w:rsidRPr="00892D19" w:rsidRDefault="00B71CF7" w:rsidP="001B314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台水公司二區處</w:t>
      </w:r>
      <w:r w:rsidRPr="001A3626">
        <w:rPr>
          <w:rFonts w:ascii="標楷體" w:eastAsia="標楷體" w:hAnsi="標楷體" w:hint="eastAsia"/>
          <w:color w:val="000000" w:themeColor="text1"/>
          <w:sz w:val="28"/>
          <w:szCs w:val="28"/>
        </w:rPr>
        <w:t>飲用水供水站</w:t>
      </w:r>
      <w:r w:rsidRPr="001A3626">
        <w:rPr>
          <w:rFonts w:ascii="標楷體" w:eastAsia="標楷體" w:hAnsi="標楷體"/>
          <w:color w:val="000000" w:themeColor="text1"/>
          <w:sz w:val="28"/>
          <w:szCs w:val="28"/>
        </w:rPr>
        <w:t>QR Code</w:t>
      </w:r>
    </w:p>
    <w:sectPr w:rsidR="00B71CF7" w:rsidRPr="00892D19" w:rsidSect="00373BE1">
      <w:pgSz w:w="11906" w:h="16838"/>
      <w:pgMar w:top="1418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4DCB2" w14:textId="77777777" w:rsidR="00300308" w:rsidRDefault="00300308" w:rsidP="0045185C">
      <w:r>
        <w:separator/>
      </w:r>
    </w:p>
  </w:endnote>
  <w:endnote w:type="continuationSeparator" w:id="0">
    <w:p w14:paraId="0B0393D5" w14:textId="77777777" w:rsidR="00300308" w:rsidRDefault="00300308" w:rsidP="0045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5AC96" w14:textId="77777777" w:rsidR="00300308" w:rsidRDefault="00300308" w:rsidP="0045185C">
      <w:r>
        <w:separator/>
      </w:r>
    </w:p>
  </w:footnote>
  <w:footnote w:type="continuationSeparator" w:id="0">
    <w:p w14:paraId="25EBAFEC" w14:textId="77777777" w:rsidR="00300308" w:rsidRDefault="00300308" w:rsidP="0045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B5C9D"/>
    <w:multiLevelType w:val="hybridMultilevel"/>
    <w:tmpl w:val="887C8E76"/>
    <w:lvl w:ilvl="0" w:tplc="CE46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1575844"/>
    <w:multiLevelType w:val="hybridMultilevel"/>
    <w:tmpl w:val="3922438C"/>
    <w:lvl w:ilvl="0" w:tplc="FAFC5B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C60CDE"/>
    <w:multiLevelType w:val="hybridMultilevel"/>
    <w:tmpl w:val="534614CE"/>
    <w:lvl w:ilvl="0" w:tplc="5FDAA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41"/>
    <w:rsid w:val="00006D86"/>
    <w:rsid w:val="00011DE8"/>
    <w:rsid w:val="00017A98"/>
    <w:rsid w:val="00040800"/>
    <w:rsid w:val="00043501"/>
    <w:rsid w:val="00045380"/>
    <w:rsid w:val="00050394"/>
    <w:rsid w:val="00070E33"/>
    <w:rsid w:val="00072738"/>
    <w:rsid w:val="0007453A"/>
    <w:rsid w:val="0008060D"/>
    <w:rsid w:val="000829F5"/>
    <w:rsid w:val="000830BA"/>
    <w:rsid w:val="00083694"/>
    <w:rsid w:val="000924EC"/>
    <w:rsid w:val="000A07F7"/>
    <w:rsid w:val="000B19F4"/>
    <w:rsid w:val="000B2AD2"/>
    <w:rsid w:val="000B4795"/>
    <w:rsid w:val="000C1C60"/>
    <w:rsid w:val="000C343E"/>
    <w:rsid w:val="000C677E"/>
    <w:rsid w:val="000D10D5"/>
    <w:rsid w:val="000D175A"/>
    <w:rsid w:val="000D67F7"/>
    <w:rsid w:val="000D7063"/>
    <w:rsid w:val="000E49EE"/>
    <w:rsid w:val="000E5047"/>
    <w:rsid w:val="00106C8C"/>
    <w:rsid w:val="00113640"/>
    <w:rsid w:val="00156925"/>
    <w:rsid w:val="00157DE6"/>
    <w:rsid w:val="00157F36"/>
    <w:rsid w:val="001613E7"/>
    <w:rsid w:val="001722C4"/>
    <w:rsid w:val="00174EFB"/>
    <w:rsid w:val="00187C7C"/>
    <w:rsid w:val="00191FAB"/>
    <w:rsid w:val="00193409"/>
    <w:rsid w:val="00193F57"/>
    <w:rsid w:val="001B314E"/>
    <w:rsid w:val="001C5CE9"/>
    <w:rsid w:val="001D26F9"/>
    <w:rsid w:val="001D7464"/>
    <w:rsid w:val="001E0DDE"/>
    <w:rsid w:val="001E465B"/>
    <w:rsid w:val="00204373"/>
    <w:rsid w:val="002101AA"/>
    <w:rsid w:val="0023223C"/>
    <w:rsid w:val="00233409"/>
    <w:rsid w:val="0023459D"/>
    <w:rsid w:val="0023526A"/>
    <w:rsid w:val="0024352F"/>
    <w:rsid w:val="0024363D"/>
    <w:rsid w:val="00243D1A"/>
    <w:rsid w:val="00257A14"/>
    <w:rsid w:val="00262E68"/>
    <w:rsid w:val="00290F30"/>
    <w:rsid w:val="00291A5E"/>
    <w:rsid w:val="002942A0"/>
    <w:rsid w:val="0029542A"/>
    <w:rsid w:val="00296518"/>
    <w:rsid w:val="002A2025"/>
    <w:rsid w:val="002B4922"/>
    <w:rsid w:val="002C24C8"/>
    <w:rsid w:val="002C7BA7"/>
    <w:rsid w:val="002D6530"/>
    <w:rsid w:val="002D7EA5"/>
    <w:rsid w:val="002E07DC"/>
    <w:rsid w:val="002E45C3"/>
    <w:rsid w:val="002F261A"/>
    <w:rsid w:val="002F7096"/>
    <w:rsid w:val="00300308"/>
    <w:rsid w:val="00307763"/>
    <w:rsid w:val="003114A9"/>
    <w:rsid w:val="00314582"/>
    <w:rsid w:val="00320DC6"/>
    <w:rsid w:val="0032122A"/>
    <w:rsid w:val="00323C53"/>
    <w:rsid w:val="0033201B"/>
    <w:rsid w:val="003339B3"/>
    <w:rsid w:val="003510FE"/>
    <w:rsid w:val="00351CF2"/>
    <w:rsid w:val="00372A41"/>
    <w:rsid w:val="00373BE1"/>
    <w:rsid w:val="00377F86"/>
    <w:rsid w:val="00383CE3"/>
    <w:rsid w:val="00384EC1"/>
    <w:rsid w:val="00396279"/>
    <w:rsid w:val="003A3D80"/>
    <w:rsid w:val="003B24D9"/>
    <w:rsid w:val="003C2A63"/>
    <w:rsid w:val="003D0138"/>
    <w:rsid w:val="003E3FB4"/>
    <w:rsid w:val="003F3B85"/>
    <w:rsid w:val="003F5960"/>
    <w:rsid w:val="004027F2"/>
    <w:rsid w:val="00412CB4"/>
    <w:rsid w:val="004177BD"/>
    <w:rsid w:val="00423F51"/>
    <w:rsid w:val="0045185C"/>
    <w:rsid w:val="00461BBC"/>
    <w:rsid w:val="00463CDC"/>
    <w:rsid w:val="00464293"/>
    <w:rsid w:val="00466B45"/>
    <w:rsid w:val="00470777"/>
    <w:rsid w:val="004849F4"/>
    <w:rsid w:val="004D4EC4"/>
    <w:rsid w:val="004E3499"/>
    <w:rsid w:val="00501A60"/>
    <w:rsid w:val="00503B42"/>
    <w:rsid w:val="00515994"/>
    <w:rsid w:val="00516E54"/>
    <w:rsid w:val="0052332B"/>
    <w:rsid w:val="005267AA"/>
    <w:rsid w:val="00530EE5"/>
    <w:rsid w:val="00531B48"/>
    <w:rsid w:val="0053239E"/>
    <w:rsid w:val="005363F0"/>
    <w:rsid w:val="0054126D"/>
    <w:rsid w:val="00552FAC"/>
    <w:rsid w:val="005544E2"/>
    <w:rsid w:val="00554DBA"/>
    <w:rsid w:val="00555CD4"/>
    <w:rsid w:val="0055784E"/>
    <w:rsid w:val="00561D80"/>
    <w:rsid w:val="00574EDC"/>
    <w:rsid w:val="00575129"/>
    <w:rsid w:val="00583A6B"/>
    <w:rsid w:val="00596185"/>
    <w:rsid w:val="005A25E8"/>
    <w:rsid w:val="005C4F15"/>
    <w:rsid w:val="005D3FBF"/>
    <w:rsid w:val="005E132A"/>
    <w:rsid w:val="005E2F3C"/>
    <w:rsid w:val="006158A5"/>
    <w:rsid w:val="00630630"/>
    <w:rsid w:val="006446F3"/>
    <w:rsid w:val="00652A89"/>
    <w:rsid w:val="0066087A"/>
    <w:rsid w:val="0066566E"/>
    <w:rsid w:val="006670F5"/>
    <w:rsid w:val="00672078"/>
    <w:rsid w:val="00674C35"/>
    <w:rsid w:val="0067630A"/>
    <w:rsid w:val="00684ADD"/>
    <w:rsid w:val="00686127"/>
    <w:rsid w:val="00691519"/>
    <w:rsid w:val="00697D9A"/>
    <w:rsid w:val="006A0331"/>
    <w:rsid w:val="006B153A"/>
    <w:rsid w:val="006D5103"/>
    <w:rsid w:val="006E365F"/>
    <w:rsid w:val="00705F00"/>
    <w:rsid w:val="007070EE"/>
    <w:rsid w:val="00711473"/>
    <w:rsid w:val="00717E61"/>
    <w:rsid w:val="0073050E"/>
    <w:rsid w:val="00730E8E"/>
    <w:rsid w:val="00734772"/>
    <w:rsid w:val="00735B26"/>
    <w:rsid w:val="00743CD1"/>
    <w:rsid w:val="00761432"/>
    <w:rsid w:val="0076757D"/>
    <w:rsid w:val="00776497"/>
    <w:rsid w:val="0077684F"/>
    <w:rsid w:val="0078548C"/>
    <w:rsid w:val="0078733E"/>
    <w:rsid w:val="0079589A"/>
    <w:rsid w:val="007A18DF"/>
    <w:rsid w:val="007C232D"/>
    <w:rsid w:val="007C78DA"/>
    <w:rsid w:val="007D1B58"/>
    <w:rsid w:val="007E1636"/>
    <w:rsid w:val="007E1D9E"/>
    <w:rsid w:val="007F276A"/>
    <w:rsid w:val="008127B3"/>
    <w:rsid w:val="008177C6"/>
    <w:rsid w:val="00821412"/>
    <w:rsid w:val="0082249F"/>
    <w:rsid w:val="00825FB3"/>
    <w:rsid w:val="008378F0"/>
    <w:rsid w:val="008436D0"/>
    <w:rsid w:val="00843F36"/>
    <w:rsid w:val="00852239"/>
    <w:rsid w:val="0085235A"/>
    <w:rsid w:val="00853252"/>
    <w:rsid w:val="00861928"/>
    <w:rsid w:val="00877026"/>
    <w:rsid w:val="00881920"/>
    <w:rsid w:val="00892D19"/>
    <w:rsid w:val="00897465"/>
    <w:rsid w:val="008A12BD"/>
    <w:rsid w:val="008A2321"/>
    <w:rsid w:val="008B4E52"/>
    <w:rsid w:val="008D5D9C"/>
    <w:rsid w:val="008E05CC"/>
    <w:rsid w:val="008E3ECA"/>
    <w:rsid w:val="00910D77"/>
    <w:rsid w:val="00917459"/>
    <w:rsid w:val="00922246"/>
    <w:rsid w:val="00925D9F"/>
    <w:rsid w:val="009268BC"/>
    <w:rsid w:val="009278A0"/>
    <w:rsid w:val="00931DBD"/>
    <w:rsid w:val="00936C0C"/>
    <w:rsid w:val="00937B5C"/>
    <w:rsid w:val="00980C3F"/>
    <w:rsid w:val="00985277"/>
    <w:rsid w:val="00986390"/>
    <w:rsid w:val="009A194D"/>
    <w:rsid w:val="009C5B5E"/>
    <w:rsid w:val="009C7CFA"/>
    <w:rsid w:val="009D029E"/>
    <w:rsid w:val="00A01180"/>
    <w:rsid w:val="00A10DAE"/>
    <w:rsid w:val="00A15C4A"/>
    <w:rsid w:val="00A30894"/>
    <w:rsid w:val="00A31065"/>
    <w:rsid w:val="00A5295D"/>
    <w:rsid w:val="00A6029F"/>
    <w:rsid w:val="00A65A59"/>
    <w:rsid w:val="00A6731B"/>
    <w:rsid w:val="00A67E05"/>
    <w:rsid w:val="00A70584"/>
    <w:rsid w:val="00A74B73"/>
    <w:rsid w:val="00A77AB6"/>
    <w:rsid w:val="00A9401F"/>
    <w:rsid w:val="00AA2A50"/>
    <w:rsid w:val="00AA461C"/>
    <w:rsid w:val="00AA4662"/>
    <w:rsid w:val="00AA7F49"/>
    <w:rsid w:val="00AB0CC8"/>
    <w:rsid w:val="00AB1DB7"/>
    <w:rsid w:val="00AB4637"/>
    <w:rsid w:val="00AC4F93"/>
    <w:rsid w:val="00AC568F"/>
    <w:rsid w:val="00AC7CD8"/>
    <w:rsid w:val="00AD2EAC"/>
    <w:rsid w:val="00AD4897"/>
    <w:rsid w:val="00AE1EEC"/>
    <w:rsid w:val="00AE7A92"/>
    <w:rsid w:val="00AF43B6"/>
    <w:rsid w:val="00B030AB"/>
    <w:rsid w:val="00B1290C"/>
    <w:rsid w:val="00B137DA"/>
    <w:rsid w:val="00B1456C"/>
    <w:rsid w:val="00B26308"/>
    <w:rsid w:val="00B266F6"/>
    <w:rsid w:val="00B363DF"/>
    <w:rsid w:val="00B36600"/>
    <w:rsid w:val="00B46D75"/>
    <w:rsid w:val="00B50AF2"/>
    <w:rsid w:val="00B5471B"/>
    <w:rsid w:val="00B639AF"/>
    <w:rsid w:val="00B65CC5"/>
    <w:rsid w:val="00B6760A"/>
    <w:rsid w:val="00B71CF7"/>
    <w:rsid w:val="00B7444E"/>
    <w:rsid w:val="00B747EF"/>
    <w:rsid w:val="00B85B3B"/>
    <w:rsid w:val="00B866A1"/>
    <w:rsid w:val="00BA01DA"/>
    <w:rsid w:val="00BB4AD5"/>
    <w:rsid w:val="00BB63D8"/>
    <w:rsid w:val="00BE0D38"/>
    <w:rsid w:val="00BE1D0E"/>
    <w:rsid w:val="00BF4144"/>
    <w:rsid w:val="00C04D68"/>
    <w:rsid w:val="00C123C7"/>
    <w:rsid w:val="00C26E6F"/>
    <w:rsid w:val="00C35675"/>
    <w:rsid w:val="00C54203"/>
    <w:rsid w:val="00C57751"/>
    <w:rsid w:val="00C60EDD"/>
    <w:rsid w:val="00C627D7"/>
    <w:rsid w:val="00C67BF3"/>
    <w:rsid w:val="00C828A0"/>
    <w:rsid w:val="00C84349"/>
    <w:rsid w:val="00C96EE3"/>
    <w:rsid w:val="00CA2639"/>
    <w:rsid w:val="00CA59E1"/>
    <w:rsid w:val="00CB34CE"/>
    <w:rsid w:val="00CB6AB5"/>
    <w:rsid w:val="00CC11E6"/>
    <w:rsid w:val="00CD4066"/>
    <w:rsid w:val="00CD6EBA"/>
    <w:rsid w:val="00CD7191"/>
    <w:rsid w:val="00CD7572"/>
    <w:rsid w:val="00CE11AD"/>
    <w:rsid w:val="00CE1F17"/>
    <w:rsid w:val="00CE6EE3"/>
    <w:rsid w:val="00CF214B"/>
    <w:rsid w:val="00CF2E99"/>
    <w:rsid w:val="00CF5188"/>
    <w:rsid w:val="00CF57EE"/>
    <w:rsid w:val="00D050F1"/>
    <w:rsid w:val="00D05F03"/>
    <w:rsid w:val="00D07B22"/>
    <w:rsid w:val="00D113C2"/>
    <w:rsid w:val="00D30744"/>
    <w:rsid w:val="00D40FBA"/>
    <w:rsid w:val="00D56477"/>
    <w:rsid w:val="00D65A1B"/>
    <w:rsid w:val="00D66D4D"/>
    <w:rsid w:val="00D75229"/>
    <w:rsid w:val="00D772A5"/>
    <w:rsid w:val="00D929D4"/>
    <w:rsid w:val="00DC1A11"/>
    <w:rsid w:val="00DC3C9E"/>
    <w:rsid w:val="00DE7458"/>
    <w:rsid w:val="00DF1ABB"/>
    <w:rsid w:val="00E02F26"/>
    <w:rsid w:val="00E10038"/>
    <w:rsid w:val="00E133A3"/>
    <w:rsid w:val="00E42770"/>
    <w:rsid w:val="00E472EC"/>
    <w:rsid w:val="00E5024C"/>
    <w:rsid w:val="00E62034"/>
    <w:rsid w:val="00E73797"/>
    <w:rsid w:val="00E775A7"/>
    <w:rsid w:val="00E8159E"/>
    <w:rsid w:val="00E8237F"/>
    <w:rsid w:val="00E87723"/>
    <w:rsid w:val="00E95E4F"/>
    <w:rsid w:val="00E976CC"/>
    <w:rsid w:val="00EA3A85"/>
    <w:rsid w:val="00EC12DF"/>
    <w:rsid w:val="00ED065F"/>
    <w:rsid w:val="00ED2089"/>
    <w:rsid w:val="00ED474F"/>
    <w:rsid w:val="00F077A8"/>
    <w:rsid w:val="00F10182"/>
    <w:rsid w:val="00F24470"/>
    <w:rsid w:val="00F2460C"/>
    <w:rsid w:val="00F30E59"/>
    <w:rsid w:val="00F47B9D"/>
    <w:rsid w:val="00F6063F"/>
    <w:rsid w:val="00F62CFE"/>
    <w:rsid w:val="00F70120"/>
    <w:rsid w:val="00F8055E"/>
    <w:rsid w:val="00F90EAC"/>
    <w:rsid w:val="00F926AF"/>
    <w:rsid w:val="00F94A63"/>
    <w:rsid w:val="00F96A26"/>
    <w:rsid w:val="00FA3BBF"/>
    <w:rsid w:val="00FC2273"/>
    <w:rsid w:val="00FD4592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E651"/>
  <w15:chartTrackingRefBased/>
  <w15:docId w15:val="{8E7637CE-2144-430D-8432-E84730E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A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72A41"/>
    <w:pPr>
      <w:ind w:leftChars="300" w:left="720"/>
      <w:jc w:val="both"/>
    </w:pPr>
    <w:rPr>
      <w:rFonts w:ascii="標楷體" w:eastAsia="標楷體" w:hAnsi="標楷體"/>
      <w:kern w:val="0"/>
      <w:szCs w:val="20"/>
    </w:rPr>
  </w:style>
  <w:style w:type="character" w:customStyle="1" w:styleId="20">
    <w:name w:val="本文縮排 2 字元"/>
    <w:basedOn w:val="a0"/>
    <w:link w:val="2"/>
    <w:rsid w:val="00372A41"/>
    <w:rPr>
      <w:rFonts w:ascii="標楷體" w:eastAsia="標楷體" w:hAnsi="標楷體" w:cs="Times New Roman"/>
      <w:kern w:val="0"/>
      <w:szCs w:val="20"/>
    </w:rPr>
  </w:style>
  <w:style w:type="table" w:styleId="a3">
    <w:name w:val="Table Grid"/>
    <w:basedOn w:val="a1"/>
    <w:uiPriority w:val="39"/>
    <w:rsid w:val="0037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185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1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18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1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7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180"/>
    <w:pPr>
      <w:ind w:leftChars="200" w:left="480"/>
    </w:pPr>
  </w:style>
  <w:style w:type="character" w:styleId="ab">
    <w:name w:val="Hyperlink"/>
    <w:basedOn w:val="a0"/>
    <w:uiPriority w:val="99"/>
    <w:unhideWhenUsed/>
    <w:rsid w:val="00384EC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8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880A-E614-4267-9188-E17FE114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嚴振剛</dc:creator>
  <cp:keywords/>
  <dc:description/>
  <cp:lastModifiedBy>USER</cp:lastModifiedBy>
  <cp:revision>2</cp:revision>
  <cp:lastPrinted>2023-06-02T07:29:00Z</cp:lastPrinted>
  <dcterms:created xsi:type="dcterms:W3CDTF">2023-06-08T08:44:00Z</dcterms:created>
  <dcterms:modified xsi:type="dcterms:W3CDTF">2023-06-08T08:44:00Z</dcterms:modified>
</cp:coreProperties>
</file>